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9AEF" w14:textId="10F4D10D" w:rsidR="007F505B" w:rsidRDefault="006242D5" w:rsidP="00AB55FF">
      <w:pPr>
        <w:ind w:left="142" w:right="-93"/>
        <w:jc w:val="center"/>
        <w:rPr>
          <w:rFonts w:ascii="Calibri" w:eastAsia="Times New Roman" w:hAnsi="Calibri" w:cs="Times New Roman"/>
          <w:b/>
          <w:color w:val="F49618"/>
          <w:sz w:val="32"/>
          <w:szCs w:val="28"/>
          <w:lang w:eastAsia="it-IT"/>
        </w:rPr>
      </w:pPr>
      <w:r w:rsidRPr="00346922">
        <w:rPr>
          <w:sz w:val="32"/>
          <w:szCs w:val="44"/>
          <w:shd w:val="clear" w:color="auto" w:fill="FFFFFF"/>
          <w:lang w:eastAsia="it-IT"/>
        </w:rPr>
        <w:t>Modulo d’iscrizione</w:t>
      </w:r>
      <w:r w:rsidR="007F505B" w:rsidRPr="007F505B">
        <w:rPr>
          <w:rFonts w:ascii="Calibri" w:eastAsia="Times New Roman" w:hAnsi="Calibri" w:cs="Times New Roman"/>
          <w:b/>
          <w:color w:val="F49618"/>
          <w:sz w:val="32"/>
          <w:szCs w:val="28"/>
          <w:lang w:eastAsia="it-IT"/>
        </w:rPr>
        <w:t xml:space="preserve"> </w:t>
      </w:r>
    </w:p>
    <w:p w14:paraId="1B049872" w14:textId="70D251E1" w:rsidR="00C20505" w:rsidRDefault="00C20505" w:rsidP="00AB55FF">
      <w:pPr>
        <w:ind w:left="142" w:right="-93"/>
        <w:jc w:val="center"/>
        <w:rPr>
          <w:color w:val="3C3C3C"/>
          <w:sz w:val="16"/>
          <w:szCs w:val="22"/>
          <w:shd w:val="clear" w:color="auto" w:fill="FFFFFF"/>
          <w:lang w:eastAsia="it-IT"/>
        </w:rPr>
      </w:pPr>
      <w:r w:rsidRPr="007228E7">
        <w:rPr>
          <w:color w:val="3C3C3C"/>
          <w:sz w:val="16"/>
          <w:szCs w:val="22"/>
          <w:shd w:val="clear" w:color="auto" w:fill="FFFFFF"/>
          <w:lang w:eastAsia="it-IT"/>
        </w:rPr>
        <w:t xml:space="preserve">Da restituire all’indirizzo di posta elettronica </w:t>
      </w:r>
      <w:hyperlink r:id="rId8" w:history="1">
        <w:r w:rsidR="008F4A2C" w:rsidRPr="001D5577">
          <w:rPr>
            <w:rStyle w:val="Collegamentoipertestuale"/>
            <w:sz w:val="16"/>
            <w:szCs w:val="22"/>
            <w:shd w:val="clear" w:color="auto" w:fill="FFFFFF"/>
            <w:lang w:eastAsia="it-IT"/>
          </w:rPr>
          <w:t>Formazione@Assileaservizi.it</w:t>
        </w:r>
      </w:hyperlink>
    </w:p>
    <w:p w14:paraId="73FCB0F7" w14:textId="77777777" w:rsidR="008F4A2C" w:rsidRPr="008F4A2C" w:rsidRDefault="008F4A2C" w:rsidP="00AB55FF">
      <w:pPr>
        <w:ind w:left="142" w:right="-93"/>
        <w:jc w:val="center"/>
        <w:rPr>
          <w:rFonts w:ascii="Calibri" w:eastAsia="Times New Roman" w:hAnsi="Calibri" w:cs="Times New Roman"/>
          <w:b/>
          <w:color w:val="F49618"/>
          <w:sz w:val="6"/>
          <w:szCs w:val="12"/>
          <w:lang w:eastAsia="it-IT"/>
        </w:rPr>
      </w:pPr>
    </w:p>
    <w:p w14:paraId="035222CB" w14:textId="77777777" w:rsidR="007B6EED" w:rsidRPr="007B6EED" w:rsidRDefault="007B6EED" w:rsidP="006C7BA6">
      <w:pPr>
        <w:jc w:val="center"/>
        <w:rPr>
          <w:b/>
          <w:bCs/>
          <w:color w:val="ED7D31" w:themeColor="accent2"/>
          <w:sz w:val="26"/>
          <w:szCs w:val="26"/>
        </w:rPr>
      </w:pPr>
      <w:r w:rsidRPr="007B6EED">
        <w:rPr>
          <w:b/>
          <w:bCs/>
          <w:color w:val="ED7D31" w:themeColor="accent2"/>
          <w:sz w:val="26"/>
          <w:szCs w:val="26"/>
        </w:rPr>
        <w:t>L’ultima giurisprudenza della cassazione sull’abusiva concessione</w:t>
      </w:r>
    </w:p>
    <w:p w14:paraId="3F86CC4D" w14:textId="18A16952" w:rsidR="008F4A2C" w:rsidRPr="007B6EED" w:rsidRDefault="007B6EED" w:rsidP="006C7BA6">
      <w:pPr>
        <w:jc w:val="center"/>
        <w:rPr>
          <w:b/>
          <w:bCs/>
          <w:color w:val="ED7D31" w:themeColor="accent2"/>
          <w:sz w:val="26"/>
          <w:szCs w:val="26"/>
        </w:rPr>
      </w:pPr>
      <w:r w:rsidRPr="007B6EED">
        <w:rPr>
          <w:b/>
          <w:bCs/>
          <w:color w:val="ED7D31" w:themeColor="accent2"/>
          <w:sz w:val="26"/>
          <w:szCs w:val="26"/>
        </w:rPr>
        <w:t>di credito e sull’applicazione dell’art. 1526 c.c. al leasing</w:t>
      </w:r>
    </w:p>
    <w:p w14:paraId="2C685203" w14:textId="77777777" w:rsidR="008F4A2C" w:rsidRPr="008F4A2C" w:rsidRDefault="008F4A2C" w:rsidP="006C7BA6">
      <w:pPr>
        <w:jc w:val="center"/>
        <w:rPr>
          <w:b/>
          <w:bCs/>
          <w:color w:val="ED7D31" w:themeColor="accent2"/>
          <w:sz w:val="6"/>
          <w:szCs w:val="12"/>
        </w:rPr>
      </w:pPr>
    </w:p>
    <w:p w14:paraId="31929756" w14:textId="3A9ABBC2" w:rsidR="00FB08E0" w:rsidRPr="008F4A2C" w:rsidRDefault="00B37A36" w:rsidP="006C7BA6">
      <w:pPr>
        <w:jc w:val="center"/>
        <w:rPr>
          <w:lang w:val="en-US"/>
        </w:rPr>
      </w:pPr>
      <w:r>
        <w:rPr>
          <w:b/>
          <w:bCs/>
          <w:lang w:val="en-US"/>
        </w:rPr>
        <w:t>1</w:t>
      </w:r>
      <w:r w:rsidR="00806366">
        <w:rPr>
          <w:b/>
          <w:bCs/>
          <w:lang w:val="en-US"/>
        </w:rPr>
        <w:t>5</w:t>
      </w:r>
      <w:r>
        <w:rPr>
          <w:b/>
          <w:bCs/>
          <w:lang w:val="en-US"/>
        </w:rPr>
        <w:t xml:space="preserve"> dic</w:t>
      </w:r>
      <w:r w:rsidR="008F4A2C" w:rsidRPr="008F4A2C">
        <w:rPr>
          <w:b/>
          <w:bCs/>
          <w:lang w:val="en-US"/>
        </w:rPr>
        <w:t xml:space="preserve">embre </w:t>
      </w:r>
      <w:r w:rsidR="006C7BA6" w:rsidRPr="008F4A2C">
        <w:rPr>
          <w:b/>
          <w:bCs/>
          <w:lang w:val="en-US"/>
        </w:rPr>
        <w:t>2021</w:t>
      </w:r>
      <w:r w:rsidR="007228E7" w:rsidRPr="008F4A2C">
        <w:rPr>
          <w:lang w:val="en-US"/>
        </w:rPr>
        <w:t xml:space="preserve"> </w:t>
      </w:r>
      <w:r w:rsidR="00031809" w:rsidRPr="008F4A2C">
        <w:rPr>
          <w:lang w:val="en-US"/>
        </w:rPr>
        <w:t>-</w:t>
      </w:r>
      <w:r w:rsidR="006C7BA6" w:rsidRPr="008F4A2C">
        <w:rPr>
          <w:lang w:val="en-US"/>
        </w:rPr>
        <w:t xml:space="preserve"> </w:t>
      </w:r>
      <w:r w:rsidR="007228E7" w:rsidRPr="008F4A2C">
        <w:rPr>
          <w:lang w:val="en-US"/>
        </w:rPr>
        <w:t xml:space="preserve">h. </w:t>
      </w:r>
      <w:r w:rsidR="006C7BA6" w:rsidRPr="008F4A2C">
        <w:rPr>
          <w:lang w:val="en-US"/>
        </w:rPr>
        <w:t>1</w:t>
      </w:r>
      <w:r w:rsidR="00031809" w:rsidRPr="008F4A2C">
        <w:rPr>
          <w:lang w:val="en-US"/>
        </w:rPr>
        <w:t>0</w:t>
      </w:r>
      <w:r w:rsidR="006C7BA6" w:rsidRPr="008F4A2C">
        <w:rPr>
          <w:lang w:val="en-US"/>
        </w:rPr>
        <w:t>:00</w:t>
      </w:r>
      <w:r w:rsidR="007228E7" w:rsidRPr="008F4A2C">
        <w:rPr>
          <w:lang w:val="en-US"/>
        </w:rPr>
        <w:t>-</w:t>
      </w:r>
      <w:r w:rsidR="006C7BA6" w:rsidRPr="008F4A2C">
        <w:rPr>
          <w:lang w:val="en-US"/>
        </w:rPr>
        <w:t>1</w:t>
      </w:r>
      <w:r w:rsidR="00031809" w:rsidRPr="008F4A2C">
        <w:rPr>
          <w:lang w:val="en-US"/>
        </w:rPr>
        <w:t>3</w:t>
      </w:r>
      <w:r w:rsidR="006C7BA6" w:rsidRPr="008F4A2C">
        <w:rPr>
          <w:lang w:val="en-US"/>
        </w:rPr>
        <w:t>:</w:t>
      </w:r>
      <w:r w:rsidR="007228E7" w:rsidRPr="008F4A2C">
        <w:rPr>
          <w:lang w:val="en-US"/>
        </w:rPr>
        <w:t>0</w:t>
      </w:r>
      <w:r w:rsidR="006C7BA6" w:rsidRPr="008F4A2C">
        <w:rPr>
          <w:lang w:val="en-US"/>
        </w:rPr>
        <w:t xml:space="preserve">0 (webinar </w:t>
      </w:r>
      <w:r w:rsidR="007228E7" w:rsidRPr="008F4A2C">
        <w:rPr>
          <w:lang w:val="en-US"/>
        </w:rPr>
        <w:t>“</w:t>
      </w:r>
      <w:r w:rsidR="006C7BA6" w:rsidRPr="008F4A2C">
        <w:rPr>
          <w:lang w:val="en-US"/>
        </w:rPr>
        <w:t>Google Meet</w:t>
      </w:r>
      <w:r w:rsidR="007228E7" w:rsidRPr="008F4A2C">
        <w:rPr>
          <w:lang w:val="en-US"/>
        </w:rPr>
        <w:t>”</w:t>
      </w:r>
      <w:r w:rsidR="006C7BA6" w:rsidRPr="008F4A2C">
        <w:rPr>
          <w:lang w:val="en-US"/>
        </w:rPr>
        <w:t>)</w:t>
      </w:r>
    </w:p>
    <w:tbl>
      <w:tblPr>
        <w:tblpPr w:leftFromText="142" w:rightFromText="142" w:vertAnchor="text" w:horzAnchor="margin" w:tblpXSpec="center" w:tblpY="120"/>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4872"/>
        <w:gridCol w:w="3730"/>
        <w:gridCol w:w="12"/>
      </w:tblGrid>
      <w:tr w:rsidR="00E460CA" w:rsidRPr="00834CE3" w14:paraId="3462E4B3" w14:textId="77777777" w:rsidTr="00785B54">
        <w:trPr>
          <w:trHeight w:val="1271"/>
        </w:trPr>
        <w:tc>
          <w:tcPr>
            <w:tcW w:w="2828" w:type="pct"/>
            <w:vMerge w:val="restart"/>
            <w:shd w:val="clear" w:color="auto" w:fill="auto"/>
          </w:tcPr>
          <w:p w14:paraId="4590ECEA"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63DDB0F6"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72" w:type="pct"/>
            <w:gridSpan w:val="2"/>
            <w:shd w:val="clear" w:color="auto" w:fill="auto"/>
          </w:tcPr>
          <w:p w14:paraId="4ADAB3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4313997E"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61F45136" w14:textId="77777777" w:rsidR="00E460CA" w:rsidRDefault="00E460CA" w:rsidP="00785B54">
            <w:pPr>
              <w:spacing w:line="240" w:lineRule="atLeast"/>
              <w:rPr>
                <w:rFonts w:asciiTheme="majorHAnsi" w:hAnsiTheme="majorHAnsi" w:cstheme="majorHAnsi"/>
                <w:b/>
                <w:color w:val="3C3C3C"/>
                <w:szCs w:val="18"/>
              </w:rPr>
            </w:pPr>
          </w:p>
          <w:p w14:paraId="74DC67AB" w14:textId="77777777" w:rsidR="00E460CA" w:rsidRPr="00834CE3"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46821045"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06B6F85E"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E460CA" w:rsidRPr="00834CE3" w14:paraId="41986074" w14:textId="77777777" w:rsidTr="00785B54">
        <w:trPr>
          <w:gridAfter w:val="1"/>
          <w:wAfter w:w="7" w:type="pct"/>
          <w:trHeight w:val="559"/>
        </w:trPr>
        <w:tc>
          <w:tcPr>
            <w:tcW w:w="2828" w:type="pct"/>
            <w:vMerge/>
            <w:shd w:val="clear" w:color="auto" w:fill="auto"/>
          </w:tcPr>
          <w:p w14:paraId="50EC637E" w14:textId="77777777" w:rsidR="00E460CA" w:rsidRPr="00834CE3" w:rsidRDefault="00E460CA" w:rsidP="00785B54">
            <w:pPr>
              <w:spacing w:line="240" w:lineRule="atLeast"/>
              <w:rPr>
                <w:rFonts w:asciiTheme="majorHAnsi" w:hAnsiTheme="majorHAnsi" w:cstheme="majorHAnsi"/>
                <w:color w:val="3C3C3C"/>
                <w:szCs w:val="18"/>
              </w:rPr>
            </w:pPr>
          </w:p>
        </w:tc>
        <w:tc>
          <w:tcPr>
            <w:tcW w:w="2165" w:type="pct"/>
            <w:shd w:val="clear" w:color="auto" w:fill="auto"/>
          </w:tcPr>
          <w:p w14:paraId="17B1C905"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1A797C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E460CA" w:rsidRPr="00834CE3" w14:paraId="40713F4B" w14:textId="77777777" w:rsidTr="00785B54">
        <w:trPr>
          <w:gridAfter w:val="1"/>
          <w:wAfter w:w="7" w:type="pct"/>
          <w:trHeight w:val="404"/>
        </w:trPr>
        <w:tc>
          <w:tcPr>
            <w:tcW w:w="2828" w:type="pct"/>
            <w:shd w:val="clear" w:color="auto" w:fill="auto"/>
            <w:vAlign w:val="center"/>
          </w:tcPr>
          <w:p w14:paraId="0DB90D4C"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0F3FD735"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F2FC161"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061A77C4"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E460CA" w:rsidRPr="00620B9F" w14:paraId="52418911" w14:textId="77777777" w:rsidTr="00785B54">
        <w:trPr>
          <w:gridAfter w:val="1"/>
          <w:wAfter w:w="7" w:type="pct"/>
          <w:trHeight w:val="404"/>
        </w:trPr>
        <w:tc>
          <w:tcPr>
            <w:tcW w:w="4993" w:type="pct"/>
            <w:gridSpan w:val="2"/>
            <w:shd w:val="clear" w:color="auto" w:fill="auto"/>
            <w:vAlign w:val="center"/>
          </w:tcPr>
          <w:p w14:paraId="5395F6B6" w14:textId="77777777" w:rsidR="00E460CA"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Con quale modalità è venuto a conoscenza di questa iniziativa?</w:t>
            </w:r>
          </w:p>
          <w:p w14:paraId="3B26957C" w14:textId="77777777" w:rsidR="00E460CA" w:rsidRPr="00620B9F" w:rsidRDefault="00E460CA" w:rsidP="00785B54">
            <w:pPr>
              <w:spacing w:line="240" w:lineRule="atLeast"/>
              <w:rPr>
                <w:rFonts w:asciiTheme="majorHAnsi" w:hAnsiTheme="majorHAnsi" w:cstheme="majorHAnsi"/>
                <w:bCs/>
                <w:color w:val="3C3C3C"/>
                <w:szCs w:val="18"/>
              </w:rPr>
            </w:pPr>
            <w:r w:rsidRPr="00620B9F">
              <w:rPr>
                <w:rFonts w:asciiTheme="majorHAnsi" w:hAnsiTheme="majorHAnsi" w:cstheme="majorHAnsi"/>
                <w:bCs/>
                <w:color w:val="3C3C3C"/>
                <w:szCs w:val="18"/>
              </w:rPr>
              <w:t xml:space="preserve">Circolare Associativa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Collega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Banner sito Assilea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Social Media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p>
        </w:tc>
      </w:tr>
    </w:tbl>
    <w:p w14:paraId="03728D73" w14:textId="77777777" w:rsidR="00E460CA" w:rsidRDefault="00E460CA" w:rsidP="00FF23C1">
      <w:pPr>
        <w:jc w:val="center"/>
        <w:rPr>
          <w:b/>
          <w:bCs/>
          <w:color w:val="F49618"/>
          <w:sz w:val="21"/>
          <w:szCs w:val="21"/>
          <w:u w:val="single"/>
          <w:shd w:val="clear" w:color="auto" w:fill="FFFFFF"/>
          <w:lang w:eastAsia="it-IT"/>
        </w:rPr>
      </w:pPr>
    </w:p>
    <w:p w14:paraId="046711E0" w14:textId="6AC76C68" w:rsidR="006242D5" w:rsidRPr="00FF23C1" w:rsidRDefault="006242D5" w:rsidP="00FF23C1">
      <w:pPr>
        <w:jc w:val="center"/>
        <w:rPr>
          <w:rFonts w:asciiTheme="majorHAnsi" w:hAnsiTheme="majorHAnsi" w:cstheme="majorHAnsi"/>
          <w:b/>
          <w:bCs/>
          <w:color w:val="3C3C3C"/>
          <w:sz w:val="22"/>
          <w:szCs w:val="22"/>
          <w:u w:val="single"/>
          <w:shd w:val="clear" w:color="auto" w:fill="FFFFFF"/>
          <w:lang w:eastAsia="it-IT"/>
        </w:rPr>
      </w:pP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481B038C"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r w:rsidR="00DC5EB4">
              <w:rPr>
                <w:rFonts w:asciiTheme="majorHAnsi" w:hAnsiTheme="majorHAnsi" w:cstheme="majorHAnsi"/>
                <w:b/>
                <w:color w:val="3C3C3C"/>
                <w:szCs w:val="18"/>
              </w:rPr>
              <w:t xml:space="preserve"> </w:t>
            </w:r>
          </w:p>
        </w:tc>
      </w:tr>
      <w:tr w:rsidR="00834CE3" w:rsidRPr="00834CE3" w14:paraId="307A0018" w14:textId="77777777" w:rsidTr="005A236B">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5"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5A236B">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0"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0"/>
            <w:r w:rsidRPr="00834CE3">
              <w:rPr>
                <w:rFonts w:asciiTheme="majorHAnsi" w:hAnsiTheme="majorHAnsi" w:cstheme="majorHAnsi"/>
                <w:color w:val="3C3C3C"/>
                <w:szCs w:val="18"/>
              </w:rPr>
              <w:t xml:space="preserve">                                                                       </w:t>
            </w:r>
          </w:p>
        </w:tc>
        <w:tc>
          <w:tcPr>
            <w:tcW w:w="4925"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61B621B5" w14:textId="77777777" w:rsidTr="005A236B">
        <w:trPr>
          <w:trHeight w:val="274"/>
        </w:trPr>
        <w:tc>
          <w:tcPr>
            <w:tcW w:w="8646" w:type="dxa"/>
            <w:gridSpan w:val="2"/>
            <w:shd w:val="clear" w:color="auto" w:fill="FBE4D5" w:themeFill="accent2" w:themeFillTint="33"/>
            <w:vAlign w:val="center"/>
          </w:tcPr>
          <w:p w14:paraId="2BAE8878" w14:textId="70A74475"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AD6225">
              <w:rPr>
                <w:rFonts w:asciiTheme="majorHAnsi" w:hAnsiTheme="majorHAnsi" w:cstheme="majorHAnsi"/>
                <w:b/>
                <w:color w:val="3C3C3C"/>
                <w:szCs w:val="18"/>
              </w:rPr>
              <w:t>2</w:t>
            </w:r>
            <w:r w:rsidR="00DC5EB4">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74D5A561" w14:textId="77777777" w:rsidTr="005A236B">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5A236B">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49991974" w14:textId="77777777" w:rsidTr="00EA0233">
        <w:trPr>
          <w:trHeight w:val="265"/>
        </w:trPr>
        <w:tc>
          <w:tcPr>
            <w:tcW w:w="8646" w:type="dxa"/>
            <w:gridSpan w:val="2"/>
            <w:shd w:val="clear" w:color="auto" w:fill="FBE4D5" w:themeFill="accent2" w:themeFillTint="33"/>
            <w:vAlign w:val="center"/>
          </w:tcPr>
          <w:p w14:paraId="011CD161" w14:textId="37D75481"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AD6225">
              <w:rPr>
                <w:rFonts w:asciiTheme="majorHAnsi" w:hAnsiTheme="majorHAnsi" w:cstheme="majorHAnsi"/>
                <w:b/>
                <w:color w:val="3C3C3C"/>
                <w:szCs w:val="18"/>
              </w:rPr>
              <w:t>3</w:t>
            </w:r>
            <w:r>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66192FBF" w14:textId="77777777" w:rsidTr="005A236B">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5A236B">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1"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1"/>
            <w:r w:rsidRPr="00834CE3">
              <w:rPr>
                <w:rFonts w:asciiTheme="majorHAnsi" w:hAnsiTheme="majorHAnsi" w:cstheme="majorHAnsi"/>
                <w:color w:val="3C3C3C"/>
                <w:szCs w:val="18"/>
              </w:rPr>
              <w:t xml:space="preserve">                                                                       </w:t>
            </w:r>
          </w:p>
        </w:tc>
        <w:tc>
          <w:tcPr>
            <w:tcW w:w="4925"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Wingdings" w:hAnsi="Wingdings" w:cstheme="majorHAnsi"/>
          <w:color w:val="3C3C3C"/>
          <w:sz w:val="15"/>
          <w:szCs w:val="15"/>
          <w:shd w:val="clear" w:color="auto" w:fill="FFFFFF"/>
          <w:lang w:eastAsia="it-IT"/>
        </w:rPr>
        <w:t></w:t>
      </w:r>
      <w:r w:rsidRPr="00D139D5">
        <w:rPr>
          <w:rFonts w:asciiTheme="majorHAnsi" w:hAnsiTheme="majorHAnsi" w:cstheme="majorHAnsi"/>
          <w:color w:val="3C3C3C"/>
          <w:sz w:val="15"/>
          <w:szCs w:val="15"/>
          <w:shd w:val="clear" w:color="auto" w:fill="FFFFFF"/>
          <w:lang w:eastAsia="it-IT"/>
        </w:rPr>
        <w:t xml:space="preserve">     Si accettano espressamente le seguenti CONDIZIONI </w:t>
      </w:r>
    </w:p>
    <w:p w14:paraId="5D9AEB05" w14:textId="2EA50D2B" w:rsidR="00FF23C1" w:rsidRPr="00C20505" w:rsidRDefault="00E62AC9" w:rsidP="00F425E5">
      <w:pPr>
        <w:ind w:left="-142" w:right="-93"/>
        <w:jc w:val="both"/>
        <w:rPr>
          <w:rFonts w:asciiTheme="majorHAnsi" w:hAnsiTheme="majorHAnsi" w:cstheme="majorHAnsi"/>
          <w:color w:val="3C3C3C"/>
          <w:sz w:val="15"/>
          <w:szCs w:val="15"/>
          <w:shd w:val="clear" w:color="auto" w:fill="FFFFFF"/>
        </w:rPr>
      </w:pPr>
      <w:r w:rsidRPr="00E62AC9">
        <w:rPr>
          <w:rFonts w:asciiTheme="majorHAnsi" w:hAnsiTheme="majorHAnsi" w:cstheme="majorHAnsi"/>
          <w:color w:val="3C3C3C"/>
          <w:sz w:val="15"/>
          <w:szCs w:val="15"/>
          <w:shd w:val="clear" w:color="auto" w:fill="FFFFFF"/>
        </w:rPr>
        <w:t xml:space="preserve">La quota individuale di partecipazione </w:t>
      </w:r>
      <w:r>
        <w:rPr>
          <w:rFonts w:asciiTheme="majorHAnsi" w:hAnsiTheme="majorHAnsi" w:cstheme="majorHAnsi"/>
          <w:color w:val="3C3C3C"/>
          <w:sz w:val="15"/>
          <w:szCs w:val="15"/>
          <w:shd w:val="clear" w:color="auto" w:fill="FFFFFF"/>
        </w:rPr>
        <w:t>è di €</w:t>
      </w:r>
      <w:r w:rsidR="006C7BA6">
        <w:rPr>
          <w:rFonts w:asciiTheme="majorHAnsi" w:hAnsiTheme="majorHAnsi" w:cstheme="majorHAnsi"/>
          <w:color w:val="3C3C3C"/>
          <w:sz w:val="15"/>
          <w:szCs w:val="15"/>
          <w:shd w:val="clear" w:color="auto" w:fill="FFFFFF"/>
        </w:rPr>
        <w:t>3</w:t>
      </w:r>
      <w:r w:rsidR="00031809">
        <w:rPr>
          <w:rFonts w:asciiTheme="majorHAnsi" w:hAnsiTheme="majorHAnsi" w:cstheme="majorHAnsi"/>
          <w:color w:val="3C3C3C"/>
          <w:sz w:val="15"/>
          <w:szCs w:val="15"/>
          <w:shd w:val="clear" w:color="auto" w:fill="FFFFFF"/>
        </w:rPr>
        <w:t>5</w:t>
      </w:r>
      <w:r w:rsidR="00DC5EB4" w:rsidRPr="00DC5EB4">
        <w:rPr>
          <w:rFonts w:asciiTheme="majorHAnsi" w:hAnsiTheme="majorHAnsi" w:cstheme="majorHAnsi"/>
          <w:color w:val="3C3C3C"/>
          <w:sz w:val="15"/>
          <w:szCs w:val="15"/>
          <w:shd w:val="clear" w:color="auto" w:fill="FFFFFF"/>
        </w:rPr>
        <w:t>0,00.</w:t>
      </w:r>
    </w:p>
    <w:p w14:paraId="7D07EA8C" w14:textId="1C124DA2" w:rsidR="00052C57" w:rsidRPr="00D139D5" w:rsidRDefault="00E62AC9" w:rsidP="00FF23C1">
      <w:pPr>
        <w:ind w:left="-142" w:right="-93"/>
        <w:jc w:val="both"/>
        <w:rPr>
          <w:rFonts w:asciiTheme="majorHAnsi" w:hAnsiTheme="majorHAnsi" w:cstheme="majorHAnsi"/>
          <w:color w:val="3C3C3C"/>
          <w:sz w:val="15"/>
          <w:szCs w:val="15"/>
          <w:shd w:val="clear" w:color="auto" w:fill="FFFFFF"/>
          <w:lang w:eastAsia="it-IT"/>
        </w:rPr>
      </w:pPr>
      <w:r>
        <w:rPr>
          <w:rFonts w:asciiTheme="majorHAnsi" w:hAnsiTheme="majorHAnsi" w:cstheme="majorHAnsi"/>
          <w:color w:val="3C3C3C"/>
          <w:sz w:val="15"/>
          <w:szCs w:val="15"/>
          <w:shd w:val="clear" w:color="auto" w:fill="FFFFFF"/>
          <w:lang w:eastAsia="it-IT"/>
        </w:rPr>
        <w:t xml:space="preserve">La quota è </w:t>
      </w:r>
      <w:r w:rsidR="00052C57" w:rsidRPr="00D139D5">
        <w:rPr>
          <w:rFonts w:asciiTheme="majorHAnsi" w:hAnsiTheme="majorHAnsi" w:cstheme="majorHAnsi"/>
          <w:color w:val="3C3C3C"/>
          <w:sz w:val="15"/>
          <w:szCs w:val="15"/>
          <w:shd w:val="clear" w:color="auto" w:fill="FFFFFF"/>
          <w:lang w:eastAsia="it-IT"/>
        </w:rPr>
        <w:t xml:space="preserve">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173DCE6B" w14:textId="317C49AC" w:rsidR="00AD7F38" w:rsidRPr="00D139D5" w:rsidRDefault="00AD7F38"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b/>
          <w:bCs/>
          <w:color w:val="3C3C3C"/>
          <w:sz w:val="15"/>
          <w:szCs w:val="15"/>
          <w:shd w:val="clear" w:color="auto" w:fill="FFFFFF"/>
          <w:lang w:eastAsia="it-IT"/>
        </w:rPr>
        <w:t xml:space="preserve">N.B. </w:t>
      </w:r>
      <w:r w:rsidRPr="00D139D5">
        <w:rPr>
          <w:rFonts w:asciiTheme="majorHAnsi" w:hAnsiTheme="majorHAnsi" w:cstheme="majorHAnsi"/>
          <w:i/>
          <w:iCs/>
          <w:color w:val="3C3C3C"/>
          <w:sz w:val="15"/>
          <w:szCs w:val="15"/>
          <w:shd w:val="clear" w:color="auto" w:fill="FFFFFF"/>
          <w:lang w:eastAsia="it-IT"/>
        </w:rPr>
        <w:t>I costi si intendono iva esclusa.</w:t>
      </w:r>
    </w:p>
    <w:p w14:paraId="2C6F2BB6" w14:textId="33BDFF16"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2) I soci ASSILEA provvederanno al pagamento al momento del ricevimento fattura secondo le modalità riportate nella stessa.</w:t>
      </w:r>
    </w:p>
    <w:p w14:paraId="3FECA57B" w14:textId="1AEFBD25"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3) Le aziende non associate ad ASSILEA dovranno provvedere (secondo le modalità di cui al punto 4) al pagamento della quota di partecipazione con una maggiorazione del 30%. </w:t>
      </w:r>
    </w:p>
    <w:p w14:paraId="74953AA5" w14:textId="7A37F939"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4) Il pagamento dovrà avvenire con bonifico bancario alle seguenti coordinate: </w:t>
      </w:r>
    </w:p>
    <w:p w14:paraId="1BF7B96A" w14:textId="7777777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BANCA DI CREDITO COOPERATIVO DI ROMA - AGENZIA 7 - IBAN = IT 09 D 08327 03211 000000007244.</w:t>
      </w:r>
    </w:p>
    <w:p w14:paraId="0990D986" w14:textId="5060F62B"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5) Per le Società di leasing Associate, nel caso di più iscrizioni verranno riconosciuti, </w:t>
      </w:r>
      <w:r w:rsidRPr="00D139D5">
        <w:rPr>
          <w:rFonts w:asciiTheme="majorHAnsi" w:hAnsiTheme="majorHAnsi" w:cstheme="majorHAnsi"/>
          <w:color w:val="3C3C3C"/>
          <w:sz w:val="15"/>
          <w:szCs w:val="15"/>
          <w:u w:val="single"/>
          <w:shd w:val="clear" w:color="auto" w:fill="FFFFFF"/>
          <w:lang w:eastAsia="it-IT"/>
        </w:rPr>
        <w:t>per tutti i partecipanti</w:t>
      </w:r>
      <w:r w:rsidRPr="00D139D5">
        <w:rPr>
          <w:rFonts w:asciiTheme="majorHAnsi" w:hAnsiTheme="majorHAnsi" w:cstheme="majorHAnsi"/>
          <w:color w:val="3C3C3C"/>
          <w:sz w:val="15"/>
          <w:szCs w:val="15"/>
          <w:shd w:val="clear" w:color="auto" w:fill="FFFFFF"/>
          <w:lang w:eastAsia="it-IT"/>
        </w:rPr>
        <w:t>, i seguenti sconti quantità: il 10% da 3 a 4 iscritti; il 15% da 5 a più iscritti.</w:t>
      </w:r>
    </w:p>
    <w:p w14:paraId="14F59E22" w14:textId="32D0B03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7) In caso di superamento del numero di posti disponibili, verrà data precedenza alle iscrizioni pervenute prima.</w:t>
      </w:r>
    </w:p>
    <w:p w14:paraId="421ED9DC" w14:textId="4A90F2AE"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8) L’Assilea Servizi S.u.r.l.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7777777"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9)Il presente rapporto contrattuale fra Assilea Servizi S.u.r.l. e le società partecipanti è regolato, dalle “Condizioni Generali di Contratto” approvate dal Consiglio di amministrazione di Assilea Servizi S.u.r.l. e pubblicate sul sito www.assilea.it.</w:t>
      </w:r>
    </w:p>
    <w:p w14:paraId="5E3FA426" w14:textId="0734D8A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10)</w:t>
      </w:r>
      <w:r w:rsidR="006135ED" w:rsidRPr="00D139D5">
        <w:rPr>
          <w:color w:val="3C3C3C"/>
          <w:sz w:val="15"/>
          <w:szCs w:val="15"/>
          <w:shd w:val="clear" w:color="auto" w:fill="FFFFFF"/>
          <w:lang w:eastAsia="it-IT"/>
        </w:rPr>
        <w:t xml:space="preserve"> </w:t>
      </w:r>
      <w:r w:rsidRPr="00D139D5">
        <w:rPr>
          <w:color w:val="3C3C3C"/>
          <w:sz w:val="15"/>
          <w:szCs w:val="15"/>
          <w:shd w:val="clear" w:color="auto" w:fill="FFFFFF"/>
          <w:lang w:eastAsia="it-IT"/>
        </w:rPr>
        <w:t>Il presente Modulo di Iscrizione dovrà essere inviato all’indirizzo di posta elettronica Formazione@Assilea.it entro, e non oltre, 7 giorni dalla data di svolgimento dell’iniziativa.</w:t>
      </w:r>
    </w:p>
    <w:p w14:paraId="4A8938D2" w14:textId="0EF2F57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11) Il nominativo della Società con il relativo logo, e quello dei partecipanti, verrà pubblicato nell’apposita sezione del sito Assilea.</w:t>
      </w:r>
    </w:p>
    <w:p w14:paraId="2439DCDA" w14:textId="3CFB2E16" w:rsidR="00346922" w:rsidRDefault="00052C57" w:rsidP="00346922">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12) L’eventuale referente formazione è incaricato di informare i partecipanti che i dati personali potranno essere trattati da terze parti come riportato nell’allegato foglio informativo</w:t>
      </w:r>
    </w:p>
    <w:p w14:paraId="183D3364" w14:textId="795DF2D5" w:rsidR="00052C57" w:rsidRPr="00052C57" w:rsidRDefault="00052C57" w:rsidP="00346922">
      <w:pPr>
        <w:ind w:left="-142" w:right="-93"/>
        <w:jc w:val="both"/>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4574DB85" w14:textId="77777777" w:rsidR="00811A13" w:rsidRDefault="00811A13" w:rsidP="00052C57">
      <w:pPr>
        <w:rPr>
          <w:color w:val="3C3C3C"/>
          <w:shd w:val="clear" w:color="auto" w:fill="FFFFFF"/>
          <w:lang w:eastAsia="it-IT"/>
        </w:rPr>
        <w:sectPr w:rsidR="00811A13" w:rsidSect="00FF23C1">
          <w:headerReference w:type="default" r:id="rId9"/>
          <w:footerReference w:type="default" r:id="rId10"/>
          <w:pgSz w:w="11900" w:h="16840"/>
          <w:pgMar w:top="11" w:right="1361" w:bottom="1440" w:left="1985" w:header="0" w:footer="340" w:gutter="0"/>
          <w:pgNumType w:start="1"/>
          <w:cols w:space="708"/>
          <w:docGrid w:linePitch="360"/>
        </w:sectPr>
      </w:pPr>
    </w:p>
    <w:p w14:paraId="2EE9B9EB" w14:textId="77777777" w:rsidR="006362A5" w:rsidRDefault="006362A5" w:rsidP="006362A5">
      <w:pPr>
        <w:pStyle w:val="Default"/>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INFORMATIVA PER IL TRATTAMENTO DEI DATI PERSONALI </w:t>
      </w:r>
    </w:p>
    <w:p w14:paraId="578E41F0" w14:textId="77777777" w:rsidR="006362A5" w:rsidRDefault="006362A5" w:rsidP="006362A5">
      <w:pPr>
        <w:pStyle w:val="Default"/>
        <w:jc w:val="center"/>
        <w:rPr>
          <w:rFonts w:asciiTheme="minorHAnsi" w:hAnsiTheme="minorHAnsi" w:cstheme="minorHAnsi"/>
          <w:sz w:val="22"/>
          <w:szCs w:val="22"/>
        </w:rPr>
      </w:pPr>
    </w:p>
    <w:p w14:paraId="07847EAA" w14:textId="77777777" w:rsidR="006362A5" w:rsidRPr="004C3FEF" w:rsidRDefault="006362A5" w:rsidP="006362A5">
      <w:pPr>
        <w:pStyle w:val="Default"/>
        <w:jc w:val="center"/>
        <w:rPr>
          <w:rFonts w:asciiTheme="minorHAnsi" w:hAnsiTheme="minorHAnsi" w:cstheme="minorHAnsi"/>
          <w:sz w:val="22"/>
          <w:szCs w:val="22"/>
        </w:rPr>
      </w:pPr>
    </w:p>
    <w:p w14:paraId="00FBF782" w14:textId="77777777" w:rsidR="006362A5" w:rsidRPr="004C3FEF" w:rsidRDefault="006362A5" w:rsidP="006362A5">
      <w:pPr>
        <w:pStyle w:val="Default"/>
        <w:jc w:val="both"/>
        <w:rPr>
          <w:rFonts w:asciiTheme="minorHAnsi" w:hAnsiTheme="minorHAnsi" w:cstheme="minorHAnsi"/>
          <w:sz w:val="22"/>
          <w:szCs w:val="22"/>
        </w:rPr>
      </w:pPr>
      <w:r>
        <w:rPr>
          <w:rFonts w:asciiTheme="minorHAnsi" w:hAnsiTheme="minorHAnsi" w:cstheme="minorHAnsi"/>
          <w:sz w:val="22"/>
          <w:szCs w:val="22"/>
        </w:rPr>
        <w:t xml:space="preserve">Ai sensi dell’art. 13 e art. 14 del Regolamento UE 679/2016 (di seguito anche “Regolamento”) sulla protezione di dati personali ed in relazione ai Suoi dati personali, comunichiamo che il loro trattamento verrà effettuato da </w:t>
      </w:r>
      <w:r w:rsidRPr="00382CD0">
        <w:rPr>
          <w:rFonts w:asciiTheme="minorHAnsi" w:hAnsiTheme="minorHAnsi" w:cstheme="minorHAnsi"/>
          <w:sz w:val="22"/>
          <w:szCs w:val="22"/>
        </w:rPr>
        <w:t>Assilea Servizi</w:t>
      </w:r>
      <w:r>
        <w:rPr>
          <w:rFonts w:asciiTheme="minorHAnsi" w:hAnsiTheme="minorHAnsi" w:cstheme="minorHAnsi"/>
          <w:sz w:val="22"/>
          <w:szCs w:val="22"/>
        </w:rPr>
        <w:t xml:space="preserve"> (di seguito anche “Società”)</w:t>
      </w:r>
      <w:r w:rsidRPr="00382CD0">
        <w:rPr>
          <w:rFonts w:asciiTheme="minorHAnsi" w:hAnsiTheme="minorHAnsi" w:cstheme="minorHAnsi"/>
          <w:sz w:val="22"/>
          <w:szCs w:val="22"/>
        </w:rPr>
        <w:t xml:space="preserve">. </w:t>
      </w:r>
    </w:p>
    <w:p w14:paraId="5D52EF18" w14:textId="77777777" w:rsidR="006362A5" w:rsidRPr="004C3FEF" w:rsidRDefault="006362A5" w:rsidP="006362A5">
      <w:pPr>
        <w:pStyle w:val="Default"/>
        <w:jc w:val="both"/>
        <w:rPr>
          <w:rFonts w:asciiTheme="minorHAnsi" w:hAnsiTheme="minorHAnsi" w:cstheme="minorHAnsi"/>
          <w:sz w:val="22"/>
          <w:szCs w:val="22"/>
        </w:rPr>
      </w:pPr>
      <w:r w:rsidRPr="004C3FEF">
        <w:rPr>
          <w:rFonts w:asciiTheme="minorHAnsi" w:hAnsiTheme="minorHAnsi" w:cstheme="minorHAnsi"/>
          <w:sz w:val="22"/>
          <w:szCs w:val="22"/>
        </w:rPr>
        <w:t>In questa informativa illustreremo le finalità e le modalità con cui la Società raccoglie e tratta</w:t>
      </w:r>
      <w:r>
        <w:rPr>
          <w:rFonts w:asciiTheme="minorHAnsi" w:hAnsiTheme="minorHAnsi" w:cstheme="minorHAnsi"/>
          <w:sz w:val="22"/>
          <w:szCs w:val="22"/>
        </w:rPr>
        <w:t xml:space="preserve"> i</w:t>
      </w:r>
      <w:r w:rsidRPr="004C3FEF">
        <w:rPr>
          <w:rFonts w:asciiTheme="minorHAnsi" w:hAnsiTheme="minorHAnsi" w:cstheme="minorHAnsi"/>
          <w:sz w:val="22"/>
          <w:szCs w:val="22"/>
        </w:rPr>
        <w:t xml:space="preserve"> </w:t>
      </w:r>
      <w:r>
        <w:rPr>
          <w:rFonts w:asciiTheme="minorHAnsi" w:hAnsiTheme="minorHAnsi" w:cstheme="minorHAnsi"/>
          <w:sz w:val="22"/>
          <w:szCs w:val="22"/>
        </w:rPr>
        <w:t xml:space="preserve">Suoi </w:t>
      </w:r>
      <w:r w:rsidRPr="004C3FEF">
        <w:rPr>
          <w:rFonts w:asciiTheme="minorHAnsi" w:hAnsiTheme="minorHAnsi" w:cstheme="minorHAnsi"/>
          <w:sz w:val="22"/>
          <w:szCs w:val="22"/>
        </w:rPr>
        <w:t>dati personali, quali categorie di dati sono oggetto di trattamento, quali sono i diritti degli interessati al trattamento e come possono essere esercitati.</w:t>
      </w:r>
    </w:p>
    <w:p w14:paraId="51AB66C0" w14:textId="77777777" w:rsidR="006362A5" w:rsidRDefault="006362A5" w:rsidP="006362A5">
      <w:pPr>
        <w:pStyle w:val="Default"/>
        <w:jc w:val="both"/>
        <w:rPr>
          <w:rFonts w:asciiTheme="minorHAnsi" w:hAnsiTheme="minorHAnsi" w:cstheme="minorHAnsi"/>
          <w:b/>
          <w:bCs/>
          <w:sz w:val="22"/>
          <w:szCs w:val="22"/>
        </w:rPr>
      </w:pPr>
    </w:p>
    <w:p w14:paraId="3791C2CB"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Titolare del trattamento</w:t>
      </w:r>
    </w:p>
    <w:p w14:paraId="6DEAC6ED" w14:textId="77777777" w:rsidR="006362A5" w:rsidRDefault="006362A5" w:rsidP="006362A5">
      <w:pPr>
        <w:pStyle w:val="Default"/>
        <w:ind w:left="720"/>
        <w:jc w:val="both"/>
        <w:rPr>
          <w:rFonts w:asciiTheme="minorHAnsi" w:hAnsiTheme="minorHAnsi" w:cstheme="minorHAnsi"/>
          <w:bCs/>
          <w:sz w:val="22"/>
          <w:szCs w:val="22"/>
        </w:rPr>
      </w:pPr>
      <w:r w:rsidRPr="00E53539">
        <w:rPr>
          <w:rFonts w:asciiTheme="minorHAnsi" w:hAnsiTheme="minorHAnsi" w:cstheme="minorHAnsi"/>
          <w:bCs/>
          <w:sz w:val="22"/>
          <w:szCs w:val="22"/>
        </w:rPr>
        <w:t xml:space="preserve">Assilea </w:t>
      </w:r>
      <w:r>
        <w:rPr>
          <w:rFonts w:asciiTheme="minorHAnsi" w:hAnsiTheme="minorHAnsi" w:cstheme="minorHAnsi"/>
          <w:bCs/>
          <w:sz w:val="22"/>
          <w:szCs w:val="22"/>
        </w:rPr>
        <w:t xml:space="preserve">Servizi </w:t>
      </w:r>
      <w:r w:rsidRPr="00382CD0">
        <w:rPr>
          <w:rFonts w:asciiTheme="minorHAnsi" w:hAnsiTheme="minorHAnsi" w:cstheme="minorHAnsi"/>
          <w:bCs/>
          <w:sz w:val="22"/>
          <w:szCs w:val="22"/>
        </w:rPr>
        <w:t xml:space="preserve">con sede </w:t>
      </w:r>
      <w:r>
        <w:rPr>
          <w:rFonts w:asciiTheme="minorHAnsi" w:hAnsiTheme="minorHAnsi" w:cstheme="minorHAnsi"/>
          <w:bCs/>
          <w:sz w:val="22"/>
          <w:szCs w:val="22"/>
        </w:rPr>
        <w:t xml:space="preserve">legale </w:t>
      </w:r>
      <w:r w:rsidRPr="00382CD0">
        <w:rPr>
          <w:rFonts w:asciiTheme="minorHAnsi" w:hAnsiTheme="minorHAnsi" w:cstheme="minorHAnsi"/>
          <w:bCs/>
          <w:sz w:val="22"/>
          <w:szCs w:val="22"/>
        </w:rPr>
        <w:t xml:space="preserve">in </w:t>
      </w:r>
      <w:r>
        <w:rPr>
          <w:rFonts w:asciiTheme="minorHAnsi" w:hAnsiTheme="minorHAnsi" w:cstheme="minorHAnsi"/>
          <w:bCs/>
          <w:sz w:val="22"/>
          <w:szCs w:val="22"/>
        </w:rPr>
        <w:t xml:space="preserve">Via </w:t>
      </w:r>
      <w:r w:rsidRPr="00382CD0">
        <w:rPr>
          <w:rFonts w:asciiTheme="minorHAnsi" w:hAnsiTheme="minorHAnsi" w:cstheme="minorHAnsi"/>
          <w:bCs/>
          <w:sz w:val="22"/>
          <w:szCs w:val="22"/>
        </w:rPr>
        <w:t>d’Azeglio, 33 Roma</w:t>
      </w:r>
    </w:p>
    <w:p w14:paraId="62DE627D" w14:textId="77777777" w:rsidR="006362A5" w:rsidRDefault="006362A5" w:rsidP="006362A5">
      <w:pPr>
        <w:pStyle w:val="Default"/>
        <w:ind w:left="720"/>
        <w:jc w:val="both"/>
        <w:rPr>
          <w:rFonts w:asciiTheme="minorHAnsi" w:hAnsiTheme="minorHAnsi" w:cstheme="minorHAnsi"/>
          <w:bCs/>
          <w:sz w:val="22"/>
          <w:szCs w:val="22"/>
        </w:rPr>
      </w:pPr>
    </w:p>
    <w:p w14:paraId="087540F0" w14:textId="77777777" w:rsidR="006362A5" w:rsidRDefault="006362A5" w:rsidP="006362A5">
      <w:pPr>
        <w:pStyle w:val="Default"/>
        <w:numPr>
          <w:ilvl w:val="0"/>
          <w:numId w:val="21"/>
        </w:numPr>
        <w:jc w:val="both"/>
        <w:rPr>
          <w:rFonts w:asciiTheme="minorHAnsi" w:hAnsiTheme="minorHAnsi" w:cstheme="minorHAnsi"/>
          <w:b/>
          <w:bCs/>
          <w:sz w:val="22"/>
          <w:szCs w:val="22"/>
        </w:rPr>
      </w:pPr>
      <w:bookmarkStart w:id="2" w:name="_Hlk518382150"/>
      <w:r w:rsidRPr="00E67B6C">
        <w:rPr>
          <w:rFonts w:asciiTheme="minorHAnsi" w:hAnsiTheme="minorHAnsi" w:cstheme="minorHAnsi"/>
          <w:b/>
          <w:bCs/>
          <w:sz w:val="22"/>
          <w:szCs w:val="22"/>
        </w:rPr>
        <w:t xml:space="preserve">Responsabile </w:t>
      </w:r>
      <w:r>
        <w:rPr>
          <w:rFonts w:asciiTheme="minorHAnsi" w:hAnsiTheme="minorHAnsi" w:cstheme="minorHAnsi"/>
          <w:b/>
          <w:bCs/>
          <w:sz w:val="22"/>
          <w:szCs w:val="22"/>
        </w:rPr>
        <w:t>della Protezione dei dati (RPD/DPO)</w:t>
      </w:r>
    </w:p>
    <w:p w14:paraId="1548DD67" w14:textId="77777777" w:rsidR="006362A5" w:rsidRDefault="006362A5" w:rsidP="006362A5">
      <w:pPr>
        <w:pStyle w:val="Default"/>
        <w:ind w:left="360" w:firstLine="348"/>
        <w:jc w:val="both"/>
        <w:rPr>
          <w:rFonts w:asciiTheme="minorHAnsi" w:hAnsiTheme="minorHAnsi" w:cstheme="minorHAnsi"/>
          <w:bCs/>
          <w:sz w:val="22"/>
          <w:szCs w:val="22"/>
        </w:rPr>
      </w:pPr>
      <w:r w:rsidRPr="00382CD0">
        <w:rPr>
          <w:rFonts w:asciiTheme="minorHAnsi" w:hAnsiTheme="minorHAnsi" w:cstheme="minorHAnsi"/>
          <w:bCs/>
          <w:sz w:val="22"/>
          <w:szCs w:val="22"/>
        </w:rPr>
        <w:t xml:space="preserve">Moti-f s.r.l. </w:t>
      </w:r>
      <w:r w:rsidRPr="00960F62">
        <w:rPr>
          <w:rFonts w:asciiTheme="minorHAnsi" w:hAnsiTheme="minorHAnsi" w:cstheme="minorHAnsi"/>
          <w:sz w:val="22"/>
          <w:szCs w:val="22"/>
        </w:rPr>
        <w:t>Via Benedetto Croce, 34 00142 Roma</w:t>
      </w:r>
      <w:r>
        <w:rPr>
          <w:rFonts w:ascii="Segoe UI Semilight" w:hAnsi="Segoe UI Semilight" w:cs="Segoe UI Semilight"/>
          <w:color w:val="222A35"/>
          <w:sz w:val="21"/>
          <w:szCs w:val="21"/>
          <w:shd w:val="clear" w:color="auto" w:fill="FFFFFF"/>
        </w:rPr>
        <w:t xml:space="preserve"> </w:t>
      </w:r>
      <w:hyperlink r:id="rId11" w:history="1">
        <w:r w:rsidRPr="0086295B">
          <w:rPr>
            <w:rStyle w:val="Collegamentoipertestuale"/>
            <w:rFonts w:asciiTheme="minorHAnsi" w:hAnsiTheme="minorHAnsi" w:cstheme="minorHAnsi"/>
            <w:bCs/>
            <w:sz w:val="22"/>
            <w:szCs w:val="22"/>
          </w:rPr>
          <w:t>DPO.Assilea@pec.</w:t>
        </w:r>
        <w:r w:rsidRPr="001B1BC3">
          <w:rPr>
            <w:rStyle w:val="Collegamentoipertestuale"/>
            <w:rFonts w:asciiTheme="minorHAnsi" w:hAnsiTheme="minorHAnsi" w:cstheme="minorHAnsi"/>
            <w:bCs/>
            <w:sz w:val="22"/>
            <w:szCs w:val="22"/>
          </w:rPr>
          <w:t>moti-f.it</w:t>
        </w:r>
      </w:hyperlink>
      <w:r w:rsidRPr="00382CD0">
        <w:rPr>
          <w:rFonts w:asciiTheme="minorHAnsi" w:hAnsiTheme="minorHAnsi" w:cstheme="minorHAnsi"/>
          <w:bCs/>
          <w:sz w:val="22"/>
          <w:szCs w:val="22"/>
        </w:rPr>
        <w:t>;</w:t>
      </w:r>
    </w:p>
    <w:bookmarkEnd w:id="2"/>
    <w:p w14:paraId="27628452" w14:textId="77777777" w:rsidR="006362A5" w:rsidRDefault="006362A5" w:rsidP="006362A5">
      <w:pPr>
        <w:pStyle w:val="Default"/>
        <w:ind w:left="720"/>
        <w:jc w:val="both"/>
        <w:rPr>
          <w:rFonts w:asciiTheme="minorHAnsi" w:hAnsiTheme="minorHAnsi" w:cstheme="minorHAnsi"/>
          <w:b/>
          <w:bCs/>
          <w:sz w:val="22"/>
          <w:szCs w:val="22"/>
        </w:rPr>
      </w:pPr>
    </w:p>
    <w:p w14:paraId="097B17B5"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Finalità e base giuridica del trattamento</w:t>
      </w:r>
    </w:p>
    <w:p w14:paraId="52492D08" w14:textId="77777777" w:rsidR="006362A5" w:rsidRDefault="006362A5" w:rsidP="006362A5">
      <w:pPr>
        <w:pStyle w:val="Default"/>
        <w:ind w:left="720"/>
        <w:jc w:val="both"/>
        <w:rPr>
          <w:rFonts w:asciiTheme="minorHAnsi" w:hAnsiTheme="minorHAnsi" w:cstheme="minorHAnsi"/>
          <w:bCs/>
          <w:sz w:val="22"/>
          <w:szCs w:val="22"/>
        </w:rPr>
      </w:pPr>
      <w:r w:rsidRPr="00382CD0">
        <w:rPr>
          <w:rFonts w:asciiTheme="minorHAnsi" w:hAnsiTheme="minorHAnsi" w:cstheme="minorHAnsi"/>
          <w:bCs/>
          <w:sz w:val="22"/>
          <w:szCs w:val="22"/>
        </w:rPr>
        <w:t xml:space="preserve">Il trattamento a cui saranno sottoposti i </w:t>
      </w:r>
      <w:r>
        <w:rPr>
          <w:rFonts w:asciiTheme="minorHAnsi" w:hAnsiTheme="minorHAnsi" w:cstheme="minorHAnsi"/>
          <w:bCs/>
          <w:sz w:val="22"/>
          <w:szCs w:val="22"/>
        </w:rPr>
        <w:t xml:space="preserve">Suoi </w:t>
      </w:r>
      <w:r w:rsidRPr="00382CD0">
        <w:rPr>
          <w:rFonts w:asciiTheme="minorHAnsi" w:hAnsiTheme="minorHAnsi" w:cstheme="minorHAnsi"/>
          <w:bCs/>
          <w:sz w:val="22"/>
          <w:szCs w:val="22"/>
        </w:rPr>
        <w:t>dati personali</w:t>
      </w:r>
      <w:r>
        <w:rPr>
          <w:rFonts w:asciiTheme="minorHAnsi" w:hAnsiTheme="minorHAnsi" w:cstheme="minorHAnsi"/>
          <w:bCs/>
          <w:sz w:val="22"/>
          <w:szCs w:val="22"/>
        </w:rPr>
        <w:t xml:space="preserve"> </w:t>
      </w:r>
      <w:r w:rsidRPr="00382CD0">
        <w:rPr>
          <w:rFonts w:asciiTheme="minorHAnsi" w:hAnsiTheme="minorHAnsi" w:cstheme="minorHAnsi"/>
          <w:bCs/>
          <w:sz w:val="22"/>
          <w:szCs w:val="22"/>
        </w:rPr>
        <w:t>sarà effettuato per i seguenti fini:</w:t>
      </w:r>
    </w:p>
    <w:p w14:paraId="5C51612C" w14:textId="77777777" w:rsidR="006362A5" w:rsidRDefault="006362A5" w:rsidP="006362A5">
      <w:pPr>
        <w:pStyle w:val="Default"/>
        <w:numPr>
          <w:ilvl w:val="0"/>
          <w:numId w:val="22"/>
        </w:numPr>
        <w:jc w:val="both"/>
        <w:rPr>
          <w:rFonts w:asciiTheme="minorHAnsi" w:hAnsiTheme="minorHAnsi" w:cstheme="minorHAnsi"/>
          <w:bCs/>
          <w:sz w:val="22"/>
          <w:szCs w:val="22"/>
        </w:rPr>
      </w:pPr>
      <w:r w:rsidRPr="004C3FEF">
        <w:rPr>
          <w:rFonts w:asciiTheme="minorHAnsi" w:hAnsiTheme="minorHAnsi" w:cstheme="minorHAnsi"/>
          <w:sz w:val="22"/>
          <w:szCs w:val="22"/>
        </w:rPr>
        <w:t xml:space="preserve">per consentire il corretto svolgimento dell’attività </w:t>
      </w:r>
      <w:r>
        <w:rPr>
          <w:rFonts w:asciiTheme="minorHAnsi" w:hAnsiTheme="minorHAnsi" w:cstheme="minorHAnsi"/>
          <w:sz w:val="22"/>
          <w:szCs w:val="22"/>
        </w:rPr>
        <w:t>di formazione nei confronti dei partecipanti ovvero la partecipazione all’evento (</w:t>
      </w:r>
      <w:r>
        <w:rPr>
          <w:rFonts w:asciiTheme="minorHAnsi" w:hAnsiTheme="minorHAnsi" w:cstheme="minorHAnsi"/>
          <w:bCs/>
          <w:sz w:val="22"/>
          <w:szCs w:val="22"/>
        </w:rPr>
        <w:t>Base giuridica del trattamento: c</w:t>
      </w:r>
      <w:r w:rsidRPr="0038756A">
        <w:rPr>
          <w:rFonts w:asciiTheme="minorHAnsi" w:hAnsiTheme="minorHAnsi" w:cstheme="minorHAnsi"/>
          <w:bCs/>
          <w:sz w:val="22"/>
          <w:szCs w:val="22"/>
        </w:rPr>
        <w:t>onsenso dell’interessato</w:t>
      </w:r>
      <w:r w:rsidRPr="003F3E38">
        <w:rPr>
          <w:rFonts w:asciiTheme="minorHAnsi" w:hAnsiTheme="minorHAnsi" w:cstheme="minorHAnsi"/>
          <w:bCs/>
          <w:sz w:val="22"/>
          <w:szCs w:val="22"/>
        </w:rPr>
        <w:t>)</w:t>
      </w:r>
    </w:p>
    <w:p w14:paraId="3909C9F3" w14:textId="77777777" w:rsidR="006362A5" w:rsidRDefault="006362A5" w:rsidP="006362A5">
      <w:pPr>
        <w:pStyle w:val="Default"/>
        <w:numPr>
          <w:ilvl w:val="0"/>
          <w:numId w:val="22"/>
        </w:numPr>
        <w:jc w:val="both"/>
        <w:rPr>
          <w:rFonts w:asciiTheme="minorHAnsi" w:hAnsiTheme="minorHAnsi" w:cstheme="minorHAnsi"/>
          <w:bCs/>
          <w:sz w:val="22"/>
          <w:szCs w:val="22"/>
        </w:rPr>
      </w:pPr>
      <w:r w:rsidRPr="004C3FEF">
        <w:rPr>
          <w:rFonts w:asciiTheme="minorHAnsi" w:hAnsiTheme="minorHAnsi" w:cstheme="minorHAnsi"/>
          <w:sz w:val="22"/>
          <w:szCs w:val="22"/>
        </w:rPr>
        <w:t xml:space="preserve">per l’adempimento di obblighi di legge </w:t>
      </w:r>
      <w:r>
        <w:rPr>
          <w:rFonts w:asciiTheme="minorHAnsi" w:hAnsiTheme="minorHAnsi" w:cstheme="minorHAnsi"/>
          <w:sz w:val="22"/>
          <w:szCs w:val="22"/>
        </w:rPr>
        <w:t xml:space="preserve">come quelli di natura contabile o legati all’esercizio dei diritti da parte della Società </w:t>
      </w:r>
      <w:r>
        <w:rPr>
          <w:rFonts w:asciiTheme="minorHAnsi" w:hAnsiTheme="minorHAnsi" w:cstheme="minorHAnsi"/>
          <w:bCs/>
          <w:sz w:val="22"/>
          <w:szCs w:val="22"/>
        </w:rPr>
        <w:t>(Base giuridica del trattamento:</w:t>
      </w:r>
      <w:r w:rsidRPr="003F3E38">
        <w:rPr>
          <w:rFonts w:asciiTheme="minorHAnsi" w:hAnsiTheme="minorHAnsi" w:cstheme="minorHAnsi"/>
          <w:b/>
          <w:bCs/>
          <w:sz w:val="22"/>
          <w:szCs w:val="22"/>
        </w:rPr>
        <w:t xml:space="preserve"> </w:t>
      </w:r>
      <w:r w:rsidRPr="0038756A">
        <w:rPr>
          <w:rFonts w:asciiTheme="minorHAnsi" w:hAnsiTheme="minorHAnsi" w:cstheme="minorHAnsi"/>
          <w:bCs/>
          <w:sz w:val="22"/>
          <w:szCs w:val="22"/>
        </w:rPr>
        <w:t>Obblighi di legge</w:t>
      </w:r>
      <w:r w:rsidRPr="003F3E38">
        <w:rPr>
          <w:rFonts w:asciiTheme="minorHAnsi" w:hAnsiTheme="minorHAnsi" w:cstheme="minorHAnsi"/>
          <w:bCs/>
          <w:sz w:val="22"/>
          <w:szCs w:val="22"/>
        </w:rPr>
        <w:t>)</w:t>
      </w:r>
      <w:r>
        <w:rPr>
          <w:rFonts w:asciiTheme="minorHAnsi" w:hAnsiTheme="minorHAnsi" w:cstheme="minorHAnsi"/>
          <w:bCs/>
          <w:sz w:val="22"/>
          <w:szCs w:val="22"/>
        </w:rPr>
        <w:t>.</w:t>
      </w:r>
    </w:p>
    <w:p w14:paraId="47953782" w14:textId="77777777" w:rsidR="006362A5" w:rsidRDefault="006362A5" w:rsidP="006362A5">
      <w:pPr>
        <w:pStyle w:val="Default"/>
        <w:ind w:left="720"/>
        <w:jc w:val="both"/>
        <w:rPr>
          <w:rFonts w:asciiTheme="minorHAnsi" w:hAnsiTheme="minorHAnsi" w:cstheme="minorHAnsi"/>
          <w:bCs/>
          <w:sz w:val="22"/>
          <w:szCs w:val="22"/>
        </w:rPr>
      </w:pPr>
      <w:r>
        <w:rPr>
          <w:rFonts w:asciiTheme="minorHAnsi" w:hAnsiTheme="minorHAnsi" w:cstheme="minorHAnsi"/>
          <w:bCs/>
          <w:sz w:val="22"/>
          <w:szCs w:val="22"/>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427F53F6" w14:textId="77777777" w:rsidR="006362A5" w:rsidRDefault="006362A5" w:rsidP="006362A5">
      <w:pPr>
        <w:pStyle w:val="Default"/>
        <w:ind w:left="1080"/>
        <w:jc w:val="both"/>
        <w:rPr>
          <w:rFonts w:asciiTheme="minorHAnsi" w:hAnsiTheme="minorHAnsi" w:cstheme="minorHAnsi"/>
          <w:bCs/>
          <w:sz w:val="22"/>
          <w:szCs w:val="22"/>
        </w:rPr>
      </w:pPr>
    </w:p>
    <w:p w14:paraId="29C4E720"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Categorie di dati personali</w:t>
      </w:r>
    </w:p>
    <w:p w14:paraId="01E3798A" w14:textId="77777777" w:rsidR="006362A5" w:rsidRPr="00A068B5" w:rsidRDefault="006362A5" w:rsidP="006362A5">
      <w:pPr>
        <w:pStyle w:val="Default"/>
        <w:numPr>
          <w:ilvl w:val="0"/>
          <w:numId w:val="23"/>
        </w:numPr>
        <w:jc w:val="both"/>
        <w:rPr>
          <w:rFonts w:asciiTheme="minorHAnsi" w:hAnsiTheme="minorHAnsi" w:cstheme="minorHAnsi"/>
          <w:bCs/>
          <w:sz w:val="22"/>
          <w:szCs w:val="22"/>
        </w:rPr>
      </w:pPr>
      <w:r w:rsidRPr="00A068B5">
        <w:rPr>
          <w:rFonts w:asciiTheme="minorHAnsi" w:hAnsiTheme="minorHAnsi" w:cstheme="minorHAnsi"/>
          <w:bCs/>
          <w:sz w:val="22"/>
          <w:szCs w:val="22"/>
        </w:rPr>
        <w:t>I dati personali dei referenti e dei partecipanti dei corsi di formazione (nome, cognome, telefono, mail, ruolo in azienda</w:t>
      </w:r>
      <w:r>
        <w:rPr>
          <w:rFonts w:asciiTheme="minorHAnsi" w:hAnsiTheme="minorHAnsi" w:cstheme="minorHAnsi"/>
          <w:bCs/>
          <w:sz w:val="22"/>
          <w:szCs w:val="22"/>
        </w:rPr>
        <w:t>, eventuali risultati di test ed attestati</w:t>
      </w:r>
      <w:r w:rsidRPr="00A068B5">
        <w:rPr>
          <w:rFonts w:asciiTheme="minorHAnsi" w:hAnsiTheme="minorHAnsi" w:cstheme="minorHAnsi"/>
          <w:bCs/>
          <w:sz w:val="22"/>
          <w:szCs w:val="22"/>
        </w:rPr>
        <w:t>)</w:t>
      </w:r>
      <w:r>
        <w:rPr>
          <w:rFonts w:asciiTheme="minorHAnsi" w:hAnsiTheme="minorHAnsi" w:cstheme="minorHAnsi"/>
          <w:bCs/>
          <w:sz w:val="22"/>
          <w:szCs w:val="22"/>
        </w:rPr>
        <w:t>.</w:t>
      </w:r>
    </w:p>
    <w:p w14:paraId="0EBA5E7B" w14:textId="77777777" w:rsidR="006362A5" w:rsidRPr="00382CD0" w:rsidRDefault="006362A5" w:rsidP="006362A5">
      <w:pPr>
        <w:pStyle w:val="Default"/>
        <w:jc w:val="both"/>
        <w:rPr>
          <w:rFonts w:asciiTheme="minorHAnsi" w:hAnsiTheme="minorHAnsi" w:cstheme="minorHAnsi"/>
          <w:bCs/>
          <w:sz w:val="22"/>
          <w:szCs w:val="22"/>
        </w:rPr>
      </w:pPr>
    </w:p>
    <w:p w14:paraId="1EC742C5"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Facoltà o obbligo del conferimento e conseguenze del mancato conferimento dei dati</w:t>
      </w:r>
    </w:p>
    <w:p w14:paraId="5D593EE1" w14:textId="77777777" w:rsidR="006362A5" w:rsidRPr="0030128D" w:rsidRDefault="006362A5" w:rsidP="006362A5">
      <w:pPr>
        <w:pStyle w:val="Default"/>
        <w:ind w:left="720"/>
        <w:jc w:val="both"/>
        <w:rPr>
          <w:rFonts w:asciiTheme="minorHAnsi" w:hAnsiTheme="minorHAnsi" w:cstheme="minorHAnsi"/>
          <w:bCs/>
          <w:sz w:val="22"/>
          <w:szCs w:val="22"/>
        </w:rPr>
      </w:pPr>
      <w:r w:rsidRPr="0030128D">
        <w:rPr>
          <w:rFonts w:asciiTheme="minorHAnsi" w:hAnsiTheme="minorHAnsi" w:cstheme="minorHAnsi"/>
          <w:bCs/>
          <w:sz w:val="22"/>
          <w:szCs w:val="22"/>
        </w:rPr>
        <w:t xml:space="preserve">Per le finalità </w:t>
      </w:r>
      <w:r>
        <w:rPr>
          <w:rFonts w:asciiTheme="minorHAnsi" w:hAnsiTheme="minorHAnsi" w:cstheme="minorHAnsi"/>
          <w:bCs/>
          <w:sz w:val="22"/>
          <w:szCs w:val="22"/>
        </w:rPr>
        <w:t xml:space="preserve">sopra indicate </w:t>
      </w:r>
      <w:r w:rsidRPr="0030128D">
        <w:rPr>
          <w:rFonts w:asciiTheme="minorHAnsi" w:hAnsiTheme="minorHAnsi" w:cstheme="minorHAnsi"/>
          <w:bCs/>
          <w:sz w:val="22"/>
          <w:szCs w:val="22"/>
        </w:rPr>
        <w:t xml:space="preserve">il conferimento dei </w:t>
      </w:r>
      <w:r>
        <w:rPr>
          <w:rFonts w:asciiTheme="minorHAnsi" w:hAnsiTheme="minorHAnsi" w:cstheme="minorHAnsi"/>
          <w:bCs/>
          <w:sz w:val="22"/>
          <w:szCs w:val="22"/>
        </w:rPr>
        <w:t xml:space="preserve">Suoi </w:t>
      </w:r>
      <w:r w:rsidRPr="0030128D">
        <w:rPr>
          <w:rFonts w:asciiTheme="minorHAnsi" w:hAnsiTheme="minorHAnsi" w:cstheme="minorHAnsi"/>
          <w:bCs/>
          <w:sz w:val="22"/>
          <w:szCs w:val="22"/>
        </w:rPr>
        <w:t>dati personali non ha natura obbligatoria, tuttavia è necessario per poter correttamente effettuare le attività previste. In assenza parziale o totale di detto conferimento, non si potrà dare inizio a</w:t>
      </w:r>
      <w:r>
        <w:rPr>
          <w:rFonts w:asciiTheme="minorHAnsi" w:hAnsiTheme="minorHAnsi" w:cstheme="minorHAnsi"/>
          <w:bCs/>
          <w:sz w:val="22"/>
          <w:szCs w:val="22"/>
        </w:rPr>
        <w:t xml:space="preserve"> dette </w:t>
      </w:r>
      <w:r w:rsidRPr="0030128D">
        <w:rPr>
          <w:rFonts w:asciiTheme="minorHAnsi" w:hAnsiTheme="minorHAnsi" w:cstheme="minorHAnsi"/>
          <w:bCs/>
          <w:sz w:val="22"/>
          <w:szCs w:val="22"/>
        </w:rPr>
        <w:t>attivit</w:t>
      </w:r>
      <w:r>
        <w:rPr>
          <w:rFonts w:asciiTheme="minorHAnsi" w:hAnsiTheme="minorHAnsi" w:cstheme="minorHAnsi"/>
          <w:bCs/>
          <w:sz w:val="22"/>
          <w:szCs w:val="22"/>
        </w:rPr>
        <w:t>à.</w:t>
      </w:r>
    </w:p>
    <w:p w14:paraId="43CE2A3C" w14:textId="77777777" w:rsidR="006362A5" w:rsidRPr="004C3FEF" w:rsidRDefault="006362A5" w:rsidP="006362A5">
      <w:pPr>
        <w:pStyle w:val="Default"/>
        <w:ind w:left="1068"/>
        <w:jc w:val="both"/>
        <w:rPr>
          <w:rFonts w:asciiTheme="minorHAnsi" w:hAnsiTheme="minorHAnsi" w:cstheme="minorHAnsi"/>
          <w:sz w:val="22"/>
          <w:szCs w:val="22"/>
        </w:rPr>
      </w:pPr>
    </w:p>
    <w:p w14:paraId="57371A3C" w14:textId="77777777" w:rsidR="006362A5" w:rsidRDefault="006362A5" w:rsidP="006362A5">
      <w:pPr>
        <w:pStyle w:val="Default"/>
        <w:numPr>
          <w:ilvl w:val="0"/>
          <w:numId w:val="21"/>
        </w:numPr>
        <w:jc w:val="both"/>
        <w:rPr>
          <w:rFonts w:asciiTheme="minorHAnsi" w:hAnsiTheme="minorHAnsi" w:cstheme="minorHAnsi"/>
          <w:b/>
          <w:bCs/>
          <w:sz w:val="22"/>
          <w:szCs w:val="22"/>
        </w:rPr>
      </w:pPr>
      <w:r w:rsidRPr="004C3FEF">
        <w:rPr>
          <w:rFonts w:asciiTheme="minorHAnsi" w:hAnsiTheme="minorHAnsi" w:cstheme="minorHAnsi"/>
          <w:b/>
          <w:bCs/>
          <w:sz w:val="22"/>
          <w:szCs w:val="22"/>
        </w:rPr>
        <w:t>Categorie di soggetti ai quali i dati personali possono essere comunicati e finalità della comunicazione</w:t>
      </w:r>
    </w:p>
    <w:p w14:paraId="77F652D9" w14:textId="77777777" w:rsidR="006362A5" w:rsidRDefault="006362A5" w:rsidP="006362A5">
      <w:pPr>
        <w:pStyle w:val="Default"/>
        <w:ind w:left="720"/>
        <w:jc w:val="both"/>
        <w:rPr>
          <w:rFonts w:asciiTheme="minorHAnsi" w:hAnsiTheme="minorHAnsi" w:cstheme="minorHAnsi"/>
          <w:bCs/>
          <w:sz w:val="22"/>
          <w:szCs w:val="22"/>
        </w:rPr>
      </w:pPr>
      <w:r w:rsidRPr="0030128D">
        <w:rPr>
          <w:rFonts w:asciiTheme="minorHAnsi" w:hAnsiTheme="minorHAnsi" w:cstheme="minorHAnsi"/>
          <w:bCs/>
          <w:sz w:val="22"/>
          <w:szCs w:val="22"/>
        </w:rPr>
        <w:t>La Società potrà comunicare e/o mettere a disposizione</w:t>
      </w:r>
      <w:r>
        <w:rPr>
          <w:rFonts w:asciiTheme="minorHAnsi" w:hAnsiTheme="minorHAnsi" w:cstheme="minorHAnsi"/>
          <w:bCs/>
          <w:sz w:val="22"/>
          <w:szCs w:val="22"/>
        </w:rPr>
        <w:t xml:space="preserve"> de</w:t>
      </w:r>
      <w:r w:rsidRPr="0030128D">
        <w:rPr>
          <w:rFonts w:asciiTheme="minorHAnsi" w:hAnsiTheme="minorHAnsi" w:cstheme="minorHAnsi"/>
          <w:bCs/>
          <w:sz w:val="22"/>
          <w:szCs w:val="22"/>
        </w:rPr>
        <w:t>ll’Associata</w:t>
      </w:r>
      <w:r>
        <w:rPr>
          <w:rFonts w:asciiTheme="minorHAnsi" w:hAnsiTheme="minorHAnsi" w:cstheme="minorHAnsi"/>
          <w:bCs/>
          <w:sz w:val="22"/>
          <w:szCs w:val="22"/>
        </w:rPr>
        <w:t xml:space="preserve"> e di </w:t>
      </w:r>
      <w:r w:rsidRPr="004C3FEF">
        <w:rPr>
          <w:rFonts w:asciiTheme="minorHAnsi" w:hAnsiTheme="minorHAnsi" w:cstheme="minorHAnsi"/>
          <w:sz w:val="22"/>
          <w:szCs w:val="22"/>
        </w:rPr>
        <w:t xml:space="preserve">soggetti terzi dei quali </w:t>
      </w:r>
      <w:r>
        <w:rPr>
          <w:rFonts w:asciiTheme="minorHAnsi" w:hAnsiTheme="minorHAnsi" w:cstheme="minorHAnsi"/>
          <w:sz w:val="22"/>
          <w:szCs w:val="22"/>
        </w:rPr>
        <w:t xml:space="preserve">Assilea Servizi </w:t>
      </w:r>
      <w:r w:rsidRPr="004C3FEF">
        <w:rPr>
          <w:rFonts w:asciiTheme="minorHAnsi" w:hAnsiTheme="minorHAnsi" w:cstheme="minorHAnsi"/>
          <w:sz w:val="22"/>
          <w:szCs w:val="22"/>
        </w:rPr>
        <w:t>si avvale per attività connesse alla formazione</w:t>
      </w:r>
      <w:r>
        <w:rPr>
          <w:rFonts w:asciiTheme="minorHAnsi" w:hAnsiTheme="minorHAnsi" w:cstheme="minorHAnsi"/>
          <w:sz w:val="22"/>
          <w:szCs w:val="22"/>
        </w:rPr>
        <w:t xml:space="preserve">/evento di </w:t>
      </w:r>
      <w:r w:rsidRPr="0030128D">
        <w:rPr>
          <w:rFonts w:asciiTheme="minorHAnsi" w:hAnsiTheme="minorHAnsi" w:cstheme="minorHAnsi"/>
          <w:bCs/>
          <w:sz w:val="22"/>
          <w:szCs w:val="22"/>
        </w:rPr>
        <w:t>i</w:t>
      </w:r>
      <w:r>
        <w:rPr>
          <w:rFonts w:asciiTheme="minorHAnsi" w:hAnsiTheme="minorHAnsi" w:cstheme="minorHAnsi"/>
          <w:bCs/>
          <w:sz w:val="22"/>
          <w:szCs w:val="22"/>
        </w:rPr>
        <w:t>nformazioni inerenti all’attività effettuata</w:t>
      </w:r>
      <w:r w:rsidRPr="004C3FEF">
        <w:rPr>
          <w:rFonts w:asciiTheme="minorHAnsi" w:hAnsiTheme="minorHAnsi" w:cstheme="minorHAnsi"/>
          <w:sz w:val="22"/>
          <w:szCs w:val="22"/>
        </w:rPr>
        <w:t xml:space="preserve">. In particolare, i </w:t>
      </w:r>
      <w:r>
        <w:rPr>
          <w:rFonts w:asciiTheme="minorHAnsi" w:hAnsiTheme="minorHAnsi" w:cstheme="minorHAnsi"/>
          <w:sz w:val="22"/>
          <w:szCs w:val="22"/>
        </w:rPr>
        <w:t>S</w:t>
      </w:r>
      <w:r w:rsidRPr="004C3FEF">
        <w:rPr>
          <w:rFonts w:asciiTheme="minorHAnsi" w:hAnsiTheme="minorHAnsi" w:cstheme="minorHAnsi"/>
          <w:sz w:val="22"/>
          <w:szCs w:val="22"/>
        </w:rPr>
        <w:t>uoi dati potranno essere comunicati a società esterne che offrono servizi amministrativi e logistici</w:t>
      </w:r>
      <w:r>
        <w:rPr>
          <w:rFonts w:asciiTheme="minorHAnsi" w:hAnsiTheme="minorHAnsi" w:cstheme="minorHAnsi"/>
          <w:sz w:val="22"/>
          <w:szCs w:val="22"/>
        </w:rPr>
        <w:t xml:space="preserve"> e </w:t>
      </w:r>
      <w:r w:rsidRPr="004C3FEF">
        <w:rPr>
          <w:rFonts w:asciiTheme="minorHAnsi" w:hAnsiTheme="minorHAnsi" w:cstheme="minorHAnsi"/>
          <w:sz w:val="22"/>
          <w:szCs w:val="22"/>
        </w:rPr>
        <w:t>a consulenti esterni.</w:t>
      </w:r>
      <w:r>
        <w:rPr>
          <w:rFonts w:asciiTheme="minorHAnsi" w:hAnsiTheme="minorHAnsi" w:cstheme="minorHAnsi"/>
          <w:bCs/>
          <w:sz w:val="22"/>
          <w:szCs w:val="22"/>
        </w:rPr>
        <w:t xml:space="preserve"> I suoi dati potrebbero inoltre essere pubblicati in formato cartaceo e/o sul sito Assilea.</w:t>
      </w:r>
    </w:p>
    <w:p w14:paraId="3FD553FB" w14:textId="77777777" w:rsidR="006362A5" w:rsidRDefault="006362A5" w:rsidP="006362A5">
      <w:pPr>
        <w:pStyle w:val="Default"/>
        <w:ind w:left="720"/>
        <w:jc w:val="both"/>
        <w:rPr>
          <w:rFonts w:asciiTheme="minorHAnsi" w:hAnsiTheme="minorHAnsi" w:cstheme="minorHAnsi"/>
          <w:bCs/>
          <w:sz w:val="22"/>
          <w:szCs w:val="22"/>
        </w:rPr>
      </w:pPr>
    </w:p>
    <w:p w14:paraId="7603957A" w14:textId="77777777" w:rsidR="006362A5" w:rsidRDefault="006362A5" w:rsidP="006362A5">
      <w:pPr>
        <w:pStyle w:val="Default"/>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lastRenderedPageBreak/>
        <w:t>Periodo di conservazione</w:t>
      </w:r>
    </w:p>
    <w:p w14:paraId="028A6C99" w14:textId="77777777" w:rsidR="006362A5" w:rsidRDefault="006362A5" w:rsidP="006362A5">
      <w:pPr>
        <w:pStyle w:val="Default"/>
        <w:ind w:left="720"/>
        <w:jc w:val="both"/>
        <w:rPr>
          <w:rFonts w:asciiTheme="minorHAnsi" w:hAnsiTheme="minorHAnsi" w:cstheme="minorHAnsi"/>
          <w:bCs/>
          <w:sz w:val="22"/>
          <w:szCs w:val="22"/>
        </w:rPr>
      </w:pPr>
      <w:r w:rsidRPr="0030128D">
        <w:rPr>
          <w:rFonts w:asciiTheme="minorHAnsi" w:hAnsiTheme="minorHAnsi" w:cstheme="minorHAnsi"/>
          <w:bCs/>
          <w:sz w:val="22"/>
          <w:szCs w:val="22"/>
        </w:rPr>
        <w:t xml:space="preserve">I </w:t>
      </w:r>
      <w:r>
        <w:rPr>
          <w:rFonts w:asciiTheme="minorHAnsi" w:hAnsiTheme="minorHAnsi" w:cstheme="minorHAnsi"/>
          <w:bCs/>
          <w:sz w:val="22"/>
          <w:szCs w:val="22"/>
        </w:rPr>
        <w:t xml:space="preserve">suoi </w:t>
      </w:r>
      <w:r w:rsidRPr="0030128D">
        <w:rPr>
          <w:rFonts w:asciiTheme="minorHAnsi" w:hAnsiTheme="minorHAnsi" w:cstheme="minorHAnsi"/>
          <w:bCs/>
          <w:sz w:val="22"/>
          <w:szCs w:val="22"/>
        </w:rPr>
        <w:t xml:space="preserve">dati personali saranno trattati dalla Società per tutta la durata del </w:t>
      </w:r>
      <w:r>
        <w:rPr>
          <w:rFonts w:asciiTheme="minorHAnsi" w:hAnsiTheme="minorHAnsi" w:cstheme="minorHAnsi"/>
          <w:bCs/>
          <w:sz w:val="22"/>
          <w:szCs w:val="22"/>
        </w:rPr>
        <w:t xml:space="preserve">servizio. </w:t>
      </w:r>
      <w:r w:rsidRPr="0030128D">
        <w:rPr>
          <w:rFonts w:asciiTheme="minorHAnsi" w:hAnsiTheme="minorHAnsi" w:cstheme="minorHAnsi"/>
          <w:bCs/>
          <w:sz w:val="22"/>
          <w:szCs w:val="22"/>
        </w:rPr>
        <w:t xml:space="preserve">I </w:t>
      </w:r>
      <w:r>
        <w:rPr>
          <w:rFonts w:asciiTheme="minorHAnsi" w:hAnsiTheme="minorHAnsi" w:cstheme="minorHAnsi"/>
          <w:bCs/>
          <w:sz w:val="22"/>
          <w:szCs w:val="22"/>
        </w:rPr>
        <w:t xml:space="preserve">Suoi </w:t>
      </w:r>
      <w:r w:rsidRPr="0030128D">
        <w:rPr>
          <w:rFonts w:asciiTheme="minorHAnsi" w:hAnsiTheme="minorHAnsi" w:cstheme="minorHAnsi"/>
          <w:bCs/>
          <w:sz w:val="22"/>
          <w:szCs w:val="22"/>
        </w:rPr>
        <w:t xml:space="preserve">dati personali saranno trattati </w:t>
      </w:r>
      <w:r>
        <w:rPr>
          <w:rFonts w:asciiTheme="minorHAnsi" w:hAnsiTheme="minorHAnsi" w:cstheme="minorHAnsi"/>
          <w:bCs/>
          <w:sz w:val="22"/>
          <w:szCs w:val="22"/>
        </w:rPr>
        <w:t xml:space="preserve">e diffusi online </w:t>
      </w:r>
      <w:r w:rsidRPr="0030128D">
        <w:rPr>
          <w:rFonts w:asciiTheme="minorHAnsi" w:hAnsiTheme="minorHAnsi" w:cstheme="minorHAnsi"/>
          <w:bCs/>
          <w:sz w:val="22"/>
          <w:szCs w:val="22"/>
        </w:rPr>
        <w:t xml:space="preserve">per </w:t>
      </w:r>
      <w:r>
        <w:rPr>
          <w:rFonts w:asciiTheme="minorHAnsi" w:hAnsiTheme="minorHAnsi" w:cstheme="minorHAnsi"/>
          <w:bCs/>
          <w:sz w:val="22"/>
          <w:szCs w:val="22"/>
        </w:rPr>
        <w:t xml:space="preserve">cinque anni a decorrere dalla data dell’evento, </w:t>
      </w:r>
      <w:r w:rsidRPr="00B03E3F">
        <w:rPr>
          <w:rFonts w:asciiTheme="minorHAnsi" w:hAnsiTheme="minorHAnsi" w:cstheme="minorHAnsi"/>
          <w:bCs/>
          <w:sz w:val="22"/>
          <w:szCs w:val="22"/>
        </w:rPr>
        <w:t>a meno di informazioni di particolare rilevanza per la vita dell’</w:t>
      </w:r>
      <w:r>
        <w:rPr>
          <w:rFonts w:asciiTheme="minorHAnsi" w:hAnsiTheme="minorHAnsi" w:cstheme="minorHAnsi"/>
          <w:bCs/>
          <w:sz w:val="22"/>
          <w:szCs w:val="22"/>
        </w:rPr>
        <w:t>A</w:t>
      </w:r>
      <w:r w:rsidRPr="00B03E3F">
        <w:rPr>
          <w:rFonts w:asciiTheme="minorHAnsi" w:hAnsiTheme="minorHAnsi" w:cstheme="minorHAnsi"/>
          <w:bCs/>
          <w:sz w:val="22"/>
          <w:szCs w:val="22"/>
        </w:rPr>
        <w:t>ssociazione</w:t>
      </w:r>
      <w:r>
        <w:rPr>
          <w:rFonts w:asciiTheme="minorHAnsi" w:hAnsiTheme="minorHAnsi" w:cstheme="minorHAnsi"/>
          <w:bCs/>
          <w:sz w:val="22"/>
          <w:szCs w:val="22"/>
        </w:rPr>
        <w:t>.</w:t>
      </w:r>
    </w:p>
    <w:p w14:paraId="1374E60D" w14:textId="77777777" w:rsidR="006362A5" w:rsidRDefault="006362A5" w:rsidP="006362A5">
      <w:pPr>
        <w:pStyle w:val="Default"/>
        <w:ind w:left="720"/>
        <w:jc w:val="both"/>
        <w:rPr>
          <w:rFonts w:asciiTheme="minorHAnsi" w:hAnsiTheme="minorHAnsi" w:cstheme="minorHAnsi"/>
          <w:bCs/>
          <w:sz w:val="22"/>
          <w:szCs w:val="22"/>
        </w:rPr>
      </w:pPr>
    </w:p>
    <w:p w14:paraId="06AA4A9C" w14:textId="77777777" w:rsidR="006362A5" w:rsidRDefault="006362A5" w:rsidP="006362A5">
      <w:pPr>
        <w:pStyle w:val="Default"/>
        <w:numPr>
          <w:ilvl w:val="0"/>
          <w:numId w:val="21"/>
        </w:numPr>
        <w:jc w:val="both"/>
        <w:rPr>
          <w:rFonts w:asciiTheme="minorHAnsi" w:hAnsiTheme="minorHAnsi" w:cstheme="minorHAnsi"/>
          <w:b/>
          <w:bCs/>
          <w:sz w:val="22"/>
          <w:szCs w:val="22"/>
        </w:rPr>
      </w:pPr>
      <w:r w:rsidRPr="004C3FEF">
        <w:rPr>
          <w:rFonts w:asciiTheme="minorHAnsi" w:hAnsiTheme="minorHAnsi" w:cstheme="minorHAnsi"/>
          <w:b/>
          <w:bCs/>
          <w:sz w:val="22"/>
          <w:szCs w:val="22"/>
        </w:rPr>
        <w:t>Trasferimento dei dati fuori dall’Unione europea</w:t>
      </w:r>
    </w:p>
    <w:p w14:paraId="4DFCEA89" w14:textId="77777777" w:rsidR="006362A5" w:rsidRDefault="006362A5" w:rsidP="006362A5">
      <w:pPr>
        <w:pStyle w:val="Default"/>
        <w:ind w:left="720"/>
        <w:jc w:val="both"/>
        <w:rPr>
          <w:rFonts w:asciiTheme="minorHAnsi" w:hAnsiTheme="minorHAnsi" w:cstheme="minorHAnsi"/>
          <w:bCs/>
          <w:sz w:val="22"/>
          <w:szCs w:val="22"/>
        </w:rPr>
      </w:pPr>
      <w:r w:rsidRPr="0054039C">
        <w:rPr>
          <w:rFonts w:asciiTheme="minorHAnsi" w:hAnsiTheme="minorHAnsi" w:cstheme="minorHAnsi"/>
          <w:bCs/>
          <w:sz w:val="22"/>
          <w:szCs w:val="22"/>
        </w:rPr>
        <w:t xml:space="preserve">I </w:t>
      </w:r>
      <w:r>
        <w:rPr>
          <w:rFonts w:asciiTheme="minorHAnsi" w:hAnsiTheme="minorHAnsi" w:cstheme="minorHAnsi"/>
          <w:bCs/>
          <w:sz w:val="22"/>
          <w:szCs w:val="22"/>
        </w:rPr>
        <w:t xml:space="preserve">Suoi </w:t>
      </w:r>
      <w:r w:rsidRPr="0054039C">
        <w:rPr>
          <w:rFonts w:asciiTheme="minorHAnsi" w:hAnsiTheme="minorHAnsi" w:cstheme="minorHAnsi"/>
          <w:bCs/>
          <w:sz w:val="22"/>
          <w:szCs w:val="22"/>
        </w:rPr>
        <w:t xml:space="preserve">dati non saranno trasferiti all’estero. </w:t>
      </w:r>
    </w:p>
    <w:p w14:paraId="7ABE5585" w14:textId="77777777" w:rsidR="006362A5" w:rsidRDefault="006362A5" w:rsidP="006362A5">
      <w:pPr>
        <w:pStyle w:val="Default"/>
        <w:ind w:left="720"/>
        <w:jc w:val="both"/>
        <w:rPr>
          <w:rFonts w:asciiTheme="minorHAnsi" w:hAnsiTheme="minorHAnsi" w:cstheme="minorHAnsi"/>
          <w:bCs/>
          <w:sz w:val="22"/>
          <w:szCs w:val="22"/>
        </w:rPr>
      </w:pPr>
    </w:p>
    <w:p w14:paraId="72E3C1A7" w14:textId="77777777" w:rsidR="006362A5" w:rsidRDefault="006362A5" w:rsidP="006362A5">
      <w:pPr>
        <w:pStyle w:val="Default"/>
        <w:numPr>
          <w:ilvl w:val="0"/>
          <w:numId w:val="21"/>
        </w:numPr>
        <w:jc w:val="both"/>
        <w:rPr>
          <w:rFonts w:asciiTheme="minorHAnsi" w:hAnsiTheme="minorHAnsi" w:cstheme="minorHAnsi"/>
          <w:b/>
          <w:bCs/>
          <w:sz w:val="22"/>
          <w:szCs w:val="22"/>
        </w:rPr>
      </w:pPr>
      <w:r w:rsidRPr="004C3FEF">
        <w:rPr>
          <w:rFonts w:asciiTheme="minorHAnsi" w:hAnsiTheme="minorHAnsi" w:cstheme="minorHAnsi"/>
          <w:b/>
          <w:bCs/>
          <w:sz w:val="22"/>
          <w:szCs w:val="22"/>
        </w:rPr>
        <w:t>Diritti degli interessati</w:t>
      </w:r>
    </w:p>
    <w:p w14:paraId="26892B11" w14:textId="77777777" w:rsidR="006362A5" w:rsidRDefault="006362A5" w:rsidP="006362A5">
      <w:pPr>
        <w:pStyle w:val="Default"/>
        <w:ind w:left="720"/>
        <w:jc w:val="both"/>
        <w:rPr>
          <w:rFonts w:asciiTheme="minorHAnsi" w:hAnsiTheme="minorHAnsi" w:cstheme="minorHAnsi"/>
          <w:bCs/>
          <w:sz w:val="22"/>
          <w:szCs w:val="22"/>
        </w:rPr>
      </w:pPr>
      <w:r>
        <w:rPr>
          <w:rFonts w:asciiTheme="minorHAnsi" w:hAnsiTheme="minorHAnsi" w:cstheme="minorHAnsi"/>
          <w:bCs/>
          <w:sz w:val="22"/>
          <w:szCs w:val="22"/>
        </w:rPr>
        <w:t>In conformità al Regolamento, Lei può esercitare i seguenti diritti:</w:t>
      </w:r>
    </w:p>
    <w:p w14:paraId="7745E757" w14:textId="77777777" w:rsidR="006362A5" w:rsidRPr="00B47CC3"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 xml:space="preserve">chiedere e ottenere informazioni in merito all’esistenza di </w:t>
      </w:r>
      <w:r>
        <w:rPr>
          <w:rFonts w:asciiTheme="minorHAnsi" w:hAnsiTheme="minorHAnsi" w:cstheme="minorHAnsi"/>
          <w:bCs/>
          <w:sz w:val="22"/>
          <w:szCs w:val="22"/>
        </w:rPr>
        <w:t xml:space="preserve">Suoi </w:t>
      </w:r>
      <w:r w:rsidRPr="00B47CC3">
        <w:rPr>
          <w:rFonts w:asciiTheme="minorHAnsi" w:hAnsiTheme="minorHAnsi" w:cstheme="minorHAnsi"/>
          <w:bCs/>
          <w:sz w:val="22"/>
          <w:szCs w:val="22"/>
        </w:rPr>
        <w:t>dati personali presso l</w:t>
      </w:r>
      <w:r>
        <w:rPr>
          <w:rFonts w:asciiTheme="minorHAnsi" w:hAnsiTheme="minorHAnsi" w:cstheme="minorHAnsi"/>
          <w:bCs/>
          <w:sz w:val="22"/>
          <w:szCs w:val="22"/>
        </w:rPr>
        <w:t xml:space="preserve">a Società </w:t>
      </w:r>
      <w:r w:rsidRPr="00B47CC3">
        <w:rPr>
          <w:rFonts w:asciiTheme="minorHAnsi" w:hAnsiTheme="minorHAnsi" w:cstheme="minorHAnsi"/>
          <w:bCs/>
          <w:sz w:val="22"/>
          <w:szCs w:val="22"/>
        </w:rPr>
        <w:t xml:space="preserve">e in merito ai trattamenti di dati posti in essere dalla Società nonché ottenere l’accesso a tali dati; </w:t>
      </w:r>
    </w:p>
    <w:p w14:paraId="4FC8EF56" w14:textId="77777777" w:rsidR="006362A5" w:rsidRPr="00B47CC3"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chiedere ed ottenere la ricezione in un formato strutturato, di uso comune e leggibile da dispositivo automatico dei dati personali forniti all</w:t>
      </w:r>
      <w:r>
        <w:rPr>
          <w:rFonts w:asciiTheme="minorHAnsi" w:hAnsiTheme="minorHAnsi" w:cstheme="minorHAnsi"/>
          <w:bCs/>
          <w:sz w:val="22"/>
          <w:szCs w:val="22"/>
        </w:rPr>
        <w:t>a Società</w:t>
      </w:r>
      <w:r w:rsidRPr="00B47CC3">
        <w:rPr>
          <w:rFonts w:asciiTheme="minorHAnsi" w:hAnsiTheme="minorHAnsi" w:cstheme="minorHAnsi"/>
          <w:bCs/>
          <w:sz w:val="22"/>
          <w:szCs w:val="22"/>
        </w:rPr>
        <w:t xml:space="preserve">, che siano trattati con mezzi automatizzati; chiedere il trasferimento di tali dati ad altro titolare del trattamento; </w:t>
      </w:r>
    </w:p>
    <w:p w14:paraId="6A92A476" w14:textId="77777777" w:rsidR="006362A5" w:rsidRPr="00B47CC3"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 xml:space="preserve">chiedere e ottenere la modifica e/o correzione dei dati personali; </w:t>
      </w:r>
    </w:p>
    <w:p w14:paraId="16BC2421" w14:textId="77777777" w:rsidR="006362A5"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chiedere e ottenere la cancellazione – e/o la limitazione del trattamento - dei dati personali qualora si tratti di dati o informazioni non necessari – o non più necessari – per le finalità che precedono, ovvero decorso il periodo di conservazione</w:t>
      </w:r>
      <w:r>
        <w:rPr>
          <w:rFonts w:asciiTheme="minorHAnsi" w:hAnsiTheme="minorHAnsi" w:cstheme="minorHAnsi"/>
          <w:bCs/>
          <w:sz w:val="22"/>
          <w:szCs w:val="22"/>
        </w:rPr>
        <w:t>;</w:t>
      </w:r>
    </w:p>
    <w:p w14:paraId="4AC2B09F" w14:textId="77777777" w:rsidR="006362A5" w:rsidRPr="00691FF9" w:rsidRDefault="006362A5" w:rsidP="006362A5">
      <w:pPr>
        <w:pStyle w:val="Default"/>
        <w:numPr>
          <w:ilvl w:val="0"/>
          <w:numId w:val="23"/>
        </w:numPr>
        <w:jc w:val="both"/>
        <w:rPr>
          <w:rFonts w:asciiTheme="minorHAnsi" w:hAnsiTheme="minorHAnsi" w:cstheme="minorHAnsi"/>
          <w:bCs/>
          <w:sz w:val="22"/>
          <w:szCs w:val="22"/>
        </w:rPr>
      </w:pPr>
      <w:r w:rsidRPr="00B47CC3">
        <w:rPr>
          <w:rFonts w:asciiTheme="minorHAnsi" w:hAnsiTheme="minorHAnsi" w:cstheme="minorHAnsi"/>
          <w:bCs/>
          <w:sz w:val="22"/>
          <w:szCs w:val="22"/>
        </w:rPr>
        <w:t xml:space="preserve">chiedere ed ottenere la revoca del consenso in qualsiasi momento, fermo restando che la revoca del consenso non pregiudica la liceità del trattamento prima della revoca. </w:t>
      </w:r>
    </w:p>
    <w:p w14:paraId="29FEAB2A" w14:textId="77777777" w:rsidR="006362A5" w:rsidRPr="00B47CC3" w:rsidRDefault="006362A5" w:rsidP="006362A5">
      <w:pPr>
        <w:pStyle w:val="Default"/>
        <w:ind w:left="720"/>
        <w:jc w:val="both"/>
        <w:rPr>
          <w:rFonts w:asciiTheme="minorHAnsi" w:hAnsiTheme="minorHAnsi" w:cstheme="minorHAnsi"/>
          <w:bCs/>
          <w:sz w:val="22"/>
          <w:szCs w:val="22"/>
        </w:rPr>
      </w:pPr>
      <w:r w:rsidRPr="00B47CC3">
        <w:rPr>
          <w:rFonts w:asciiTheme="minorHAnsi" w:hAnsiTheme="minorHAnsi" w:cstheme="minorHAnsi"/>
          <w:bCs/>
          <w:sz w:val="22"/>
          <w:szCs w:val="22"/>
        </w:rPr>
        <w:t>Tali richieste potranno essere indirizzate all</w:t>
      </w:r>
      <w:r>
        <w:rPr>
          <w:rFonts w:asciiTheme="minorHAnsi" w:hAnsiTheme="minorHAnsi" w:cstheme="minorHAnsi"/>
          <w:bCs/>
          <w:sz w:val="22"/>
          <w:szCs w:val="22"/>
        </w:rPr>
        <w:t xml:space="preserve">a Società </w:t>
      </w:r>
      <w:r w:rsidRPr="00B47CC3">
        <w:rPr>
          <w:rFonts w:asciiTheme="minorHAnsi" w:hAnsiTheme="minorHAnsi" w:cstheme="minorHAnsi"/>
          <w:bCs/>
          <w:sz w:val="22"/>
          <w:szCs w:val="22"/>
        </w:rPr>
        <w:t>agli indirizzi indicati nella Policy Privacy</w:t>
      </w:r>
      <w:r>
        <w:rPr>
          <w:rFonts w:asciiTheme="minorHAnsi" w:hAnsiTheme="minorHAnsi" w:cstheme="minorHAnsi"/>
          <w:bCs/>
          <w:sz w:val="22"/>
          <w:szCs w:val="22"/>
        </w:rPr>
        <w:t xml:space="preserve"> di Assilea</w:t>
      </w:r>
      <w:r w:rsidRPr="00B47CC3">
        <w:rPr>
          <w:rFonts w:asciiTheme="minorHAnsi" w:hAnsiTheme="minorHAnsi" w:cstheme="minorHAnsi"/>
          <w:bCs/>
          <w:sz w:val="22"/>
          <w:szCs w:val="22"/>
        </w:rPr>
        <w:t xml:space="preserve">. Tuttavia, per maggiore semplicità di gestione, eventuali richieste di modifica e/o rettifica dei dati anagrafici, dei dati di contatto e di ogni altro dato potranno essere effettuate all'indirizzo di posta elettronica </w:t>
      </w:r>
      <w:r w:rsidRPr="003E06E7">
        <w:rPr>
          <w:rFonts w:asciiTheme="minorHAnsi" w:hAnsiTheme="minorHAnsi" w:cstheme="minorHAnsi"/>
          <w:bCs/>
          <w:sz w:val="22"/>
          <w:szCs w:val="22"/>
        </w:rPr>
        <w:t>privacy@assileaservizi.it</w:t>
      </w:r>
      <w:r>
        <w:rPr>
          <w:rFonts w:asciiTheme="minorHAnsi" w:hAnsiTheme="minorHAnsi" w:cstheme="minorHAnsi"/>
          <w:bCs/>
          <w:sz w:val="22"/>
          <w:szCs w:val="22"/>
        </w:rPr>
        <w:t xml:space="preserve">  </w:t>
      </w:r>
    </w:p>
    <w:p w14:paraId="29F93736" w14:textId="77777777" w:rsidR="006362A5" w:rsidRPr="0054039C" w:rsidRDefault="006362A5" w:rsidP="006362A5">
      <w:pPr>
        <w:pStyle w:val="Default"/>
        <w:ind w:left="720"/>
        <w:jc w:val="both"/>
        <w:rPr>
          <w:rFonts w:asciiTheme="minorHAnsi" w:hAnsiTheme="minorHAnsi" w:cstheme="minorHAnsi"/>
          <w:bCs/>
          <w:sz w:val="22"/>
          <w:szCs w:val="22"/>
        </w:rPr>
      </w:pPr>
      <w:r>
        <w:rPr>
          <w:rFonts w:asciiTheme="minorHAnsi" w:hAnsiTheme="minorHAnsi" w:cstheme="minorHAnsi"/>
          <w:bCs/>
          <w:sz w:val="22"/>
          <w:szCs w:val="22"/>
        </w:rPr>
        <w:t xml:space="preserve">Fermo restando il diritto di proporre eventuali reclami all’Autorità Garante ai </w:t>
      </w:r>
      <w:r w:rsidRPr="00B47CC3">
        <w:rPr>
          <w:rFonts w:asciiTheme="minorHAnsi" w:hAnsiTheme="minorHAnsi" w:cstheme="minorHAnsi"/>
          <w:bCs/>
          <w:sz w:val="22"/>
          <w:szCs w:val="22"/>
        </w:rPr>
        <w:t>sensi della disciplina vigente (www.garanteprivacy.it)</w:t>
      </w:r>
      <w:r>
        <w:rPr>
          <w:rFonts w:asciiTheme="minorHAnsi" w:hAnsiTheme="minorHAnsi" w:cstheme="minorHAnsi"/>
          <w:bCs/>
          <w:sz w:val="22"/>
          <w:szCs w:val="22"/>
        </w:rPr>
        <w:t>.</w:t>
      </w:r>
    </w:p>
    <w:p w14:paraId="58C7DAFF" w14:textId="77777777" w:rsidR="006362A5" w:rsidRPr="004C3FEF" w:rsidRDefault="006362A5" w:rsidP="006362A5">
      <w:pPr>
        <w:pStyle w:val="Default"/>
        <w:jc w:val="both"/>
        <w:rPr>
          <w:rFonts w:asciiTheme="minorHAnsi" w:hAnsiTheme="minorHAnsi" w:cstheme="minorHAnsi"/>
          <w:sz w:val="22"/>
          <w:szCs w:val="22"/>
        </w:rPr>
      </w:pPr>
    </w:p>
    <w:p w14:paraId="06295450" w14:textId="77777777" w:rsidR="006362A5" w:rsidRPr="008B7942" w:rsidRDefault="006362A5" w:rsidP="006362A5">
      <w:pPr>
        <w:pStyle w:val="Default"/>
        <w:jc w:val="both"/>
        <w:rPr>
          <w:rFonts w:asciiTheme="minorHAnsi" w:hAnsiTheme="minorHAnsi" w:cstheme="minorHAnsi"/>
          <w:bCs/>
          <w:sz w:val="22"/>
          <w:szCs w:val="22"/>
        </w:rPr>
      </w:pPr>
      <w:r w:rsidRPr="008B7942">
        <w:rPr>
          <w:rFonts w:asciiTheme="minorHAnsi" w:hAnsiTheme="minorHAnsi" w:cstheme="minorHAnsi"/>
          <w:bCs/>
          <w:sz w:val="22"/>
          <w:szCs w:val="22"/>
        </w:rPr>
        <w:t>Preso atto dell'informativa, l'interessato, informato dei diritti previsti dal Reg UE 679/2016</w:t>
      </w:r>
      <w:r>
        <w:rPr>
          <w:rFonts w:asciiTheme="minorHAnsi" w:hAnsiTheme="minorHAnsi" w:cstheme="minorHAnsi"/>
          <w:bCs/>
          <w:sz w:val="22"/>
          <w:szCs w:val="22"/>
        </w:rPr>
        <w:t>:</w:t>
      </w:r>
      <w:r w:rsidRPr="008B7942">
        <w:rPr>
          <w:rFonts w:asciiTheme="minorHAnsi" w:hAnsiTheme="minorHAnsi" w:cstheme="minorHAnsi"/>
          <w:bCs/>
          <w:sz w:val="22"/>
          <w:szCs w:val="22"/>
        </w:rPr>
        <w:t xml:space="preserve"> </w:t>
      </w:r>
    </w:p>
    <w:p w14:paraId="7A943536" w14:textId="77777777" w:rsidR="006362A5" w:rsidRPr="008B7942" w:rsidRDefault="006362A5" w:rsidP="006362A5">
      <w:pPr>
        <w:pStyle w:val="Default"/>
        <w:jc w:val="both"/>
        <w:rPr>
          <w:rFonts w:asciiTheme="minorHAnsi" w:hAnsiTheme="minorHAnsi" w:cstheme="minorHAnsi"/>
          <w:bCs/>
          <w:sz w:val="22"/>
          <w:szCs w:val="22"/>
        </w:rPr>
      </w:pPr>
      <w:r w:rsidRPr="008B7942">
        <w:rPr>
          <w:rFonts w:ascii="Segoe UI Symbol" w:hAnsi="Segoe UI Symbol" w:cs="Segoe UI Symbol"/>
          <w:bCs/>
          <w:sz w:val="22"/>
          <w:szCs w:val="22"/>
        </w:rPr>
        <w:t>❑</w:t>
      </w:r>
      <w:r w:rsidRPr="008B7942">
        <w:rPr>
          <w:rFonts w:asciiTheme="minorHAnsi" w:hAnsiTheme="minorHAnsi" w:cstheme="minorHAnsi"/>
          <w:bCs/>
          <w:sz w:val="22"/>
          <w:szCs w:val="22"/>
        </w:rPr>
        <w:t xml:space="preserve"> dà il proprio consenso </w:t>
      </w:r>
      <w:r w:rsidRPr="008B7942">
        <w:rPr>
          <w:rFonts w:ascii="Segoe UI Symbol" w:hAnsi="Segoe UI Symbol" w:cs="Segoe UI Symbol"/>
          <w:bCs/>
          <w:sz w:val="22"/>
          <w:szCs w:val="22"/>
        </w:rPr>
        <w:t>❑</w:t>
      </w:r>
      <w:r w:rsidRPr="008B7942">
        <w:rPr>
          <w:rFonts w:asciiTheme="minorHAnsi" w:hAnsiTheme="minorHAnsi" w:cstheme="minorHAnsi"/>
          <w:bCs/>
          <w:sz w:val="22"/>
          <w:szCs w:val="22"/>
        </w:rPr>
        <w:t xml:space="preserve"> non dà il proprio consenso </w:t>
      </w:r>
    </w:p>
    <w:p w14:paraId="22CA42A5" w14:textId="77777777" w:rsidR="006362A5" w:rsidRDefault="006362A5" w:rsidP="006362A5"/>
    <w:p w14:paraId="446B6851" w14:textId="77777777" w:rsidR="006362A5" w:rsidRPr="008B7942" w:rsidRDefault="006362A5" w:rsidP="006362A5">
      <w:pPr>
        <w:pStyle w:val="Default"/>
        <w:jc w:val="both"/>
        <w:rPr>
          <w:rFonts w:asciiTheme="minorHAnsi" w:hAnsiTheme="minorHAnsi" w:cstheme="minorHAnsi"/>
          <w:bCs/>
          <w:sz w:val="22"/>
          <w:szCs w:val="22"/>
        </w:rPr>
      </w:pPr>
      <w:r w:rsidRPr="008B7942">
        <w:rPr>
          <w:rFonts w:asciiTheme="minorHAnsi" w:hAnsiTheme="minorHAnsi" w:cstheme="minorHAnsi"/>
          <w:bCs/>
          <w:sz w:val="22"/>
          <w:szCs w:val="22"/>
        </w:rPr>
        <w:t xml:space="preserve">Roma, / /  </w:t>
      </w:r>
      <w:r w:rsidRPr="008B7942">
        <w:rPr>
          <w:rFonts w:asciiTheme="minorHAnsi" w:hAnsiTheme="minorHAnsi" w:cstheme="minorHAnsi"/>
          <w:bCs/>
          <w:sz w:val="22"/>
          <w:szCs w:val="22"/>
        </w:rPr>
        <w:tab/>
      </w:r>
    </w:p>
    <w:p w14:paraId="678DC3FD" w14:textId="77777777" w:rsidR="006362A5" w:rsidRPr="008B7942" w:rsidRDefault="006362A5" w:rsidP="006362A5">
      <w:pPr>
        <w:pStyle w:val="Default"/>
        <w:jc w:val="both"/>
        <w:rPr>
          <w:rFonts w:asciiTheme="minorHAnsi" w:hAnsiTheme="minorHAnsi" w:cstheme="minorHAnsi"/>
          <w:bCs/>
          <w:sz w:val="22"/>
          <w:szCs w:val="22"/>
        </w:rPr>
      </w:pPr>
      <w:r w:rsidRPr="008B7942">
        <w:rPr>
          <w:rFonts w:asciiTheme="minorHAnsi" w:hAnsiTheme="minorHAnsi" w:cstheme="minorHAnsi"/>
          <w:bCs/>
          <w:sz w:val="22"/>
          <w:szCs w:val="22"/>
        </w:rPr>
        <w:t xml:space="preserve">(firma) (NOME e COGNOME per esteso) </w:t>
      </w:r>
    </w:p>
    <w:p w14:paraId="44A4B593" w14:textId="77777777" w:rsidR="006362A5" w:rsidRDefault="006362A5" w:rsidP="006362A5"/>
    <w:p w14:paraId="7DD69B1F" w14:textId="77777777" w:rsidR="006362A5" w:rsidRPr="00EB0B89" w:rsidRDefault="006362A5" w:rsidP="006362A5"/>
    <w:p w14:paraId="4FFE8EBD" w14:textId="021D32D0" w:rsidR="00834CE3" w:rsidRPr="00264F8D" w:rsidRDefault="00834CE3" w:rsidP="006362A5">
      <w:pPr>
        <w:pStyle w:val="Default"/>
        <w:jc w:val="center"/>
        <w:rPr>
          <w:color w:val="3C3C3C"/>
          <w:sz w:val="16"/>
          <w:szCs w:val="16"/>
          <w:shd w:val="clear" w:color="auto" w:fill="FFFFFF"/>
        </w:rPr>
      </w:pPr>
    </w:p>
    <w:sectPr w:rsidR="00834CE3" w:rsidRPr="00264F8D" w:rsidSect="00C959E9">
      <w:headerReference w:type="default" r:id="rId12"/>
      <w:headerReference w:type="first" r:id="rId13"/>
      <w:footerReference w:type="first" r:id="rId14"/>
      <w:pgSz w:w="11900" w:h="16840"/>
      <w:pgMar w:top="3119" w:right="1134" w:bottom="1418"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CA87" w14:textId="77777777" w:rsidR="00AA5532" w:rsidRDefault="00AA5532" w:rsidP="0089761B">
      <w:r>
        <w:separator/>
      </w:r>
    </w:p>
  </w:endnote>
  <w:endnote w:type="continuationSeparator" w:id="0">
    <w:p w14:paraId="7D72293E" w14:textId="77777777" w:rsidR="00AA5532" w:rsidRDefault="00AA5532"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8880" w14:textId="4B049B26" w:rsidR="003335A4" w:rsidRPr="00B5345C" w:rsidRDefault="00811A13" w:rsidP="00AB2F61">
    <w:pPr>
      <w:pStyle w:val="Pidipagina"/>
      <w:jc w:val="center"/>
      <w:rPr>
        <w:rFonts w:cstheme="minorHAnsi"/>
        <w:color w:val="3C3C3C"/>
        <w:sz w:val="16"/>
        <w:szCs w:val="16"/>
        <w:lang w:val="en-US"/>
      </w:rPr>
    </w:pPr>
    <w:r w:rsidRPr="00811A13">
      <w:rPr>
        <w:noProof/>
      </w:rPr>
      <w:drawing>
        <wp:anchor distT="0" distB="0" distL="114300" distR="114300" simplePos="0" relativeHeight="251659264" behindDoc="1" locked="0" layoutInCell="1" allowOverlap="1" wp14:anchorId="6083D789" wp14:editId="492AEC21">
          <wp:simplePos x="0" y="0"/>
          <wp:positionH relativeFrom="column">
            <wp:posOffset>-634365</wp:posOffset>
          </wp:positionH>
          <wp:positionV relativeFrom="paragraph">
            <wp:posOffset>-439420</wp:posOffset>
          </wp:positionV>
          <wp:extent cx="5431790" cy="243840"/>
          <wp:effectExtent l="0" t="0" r="0" b="381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243840"/>
                  </a:xfrm>
                  <a:prstGeom prst="rect">
                    <a:avLst/>
                  </a:prstGeom>
                  <a:noFill/>
                  <a:ln>
                    <a:noFill/>
                  </a:ln>
                </pic:spPr>
              </pic:pic>
            </a:graphicData>
          </a:graphic>
        </wp:anchor>
      </w:drawing>
    </w:r>
    <w:r w:rsidR="003335A4" w:rsidRPr="00B5345C">
      <w:rPr>
        <w:rFonts w:cstheme="minorHAnsi"/>
        <w:color w:val="3C3C3C"/>
        <w:sz w:val="16"/>
        <w:szCs w:val="16"/>
        <w:lang w:val="en-US"/>
      </w:rPr>
      <w:t xml:space="preserve">EM e APP: FOR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M.</w:t>
    </w:r>
    <w:r w:rsidR="008933A4">
      <w:rPr>
        <w:rFonts w:cstheme="minorHAnsi"/>
        <w:color w:val="3C3C3C"/>
        <w:sz w:val="16"/>
        <w:szCs w:val="16"/>
        <w:lang w:val="en-US"/>
      </w:rPr>
      <w:t>15</w:t>
    </w:r>
    <w:r w:rsidR="003335A4" w:rsidRPr="00B5345C">
      <w:rPr>
        <w:rFonts w:cstheme="minorHAnsi"/>
        <w:color w:val="3C3C3C"/>
        <w:sz w:val="16"/>
        <w:szCs w:val="16"/>
        <w:lang w:val="en-US"/>
      </w:rPr>
      <w:t xml:space="preserve"> - DATA: </w:t>
    </w:r>
    <w:r w:rsidR="00272C8A">
      <w:rPr>
        <w:rFonts w:cstheme="minorHAnsi"/>
        <w:color w:val="3C3C3C"/>
        <w:sz w:val="16"/>
        <w:szCs w:val="16"/>
        <w:lang w:val="en-US"/>
      </w:rPr>
      <w:t>12/04/2021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ED: </w:t>
    </w:r>
    <w:r w:rsidR="00EC561F" w:rsidRPr="00B5345C">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REV: </w:t>
    </w:r>
    <w:r w:rsidR="00272C8A">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 xml:space="preserve">Pag.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PAGE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1</w:t>
    </w:r>
    <w:r w:rsidR="00EC561F" w:rsidRPr="00B5345C">
      <w:rPr>
        <w:rFonts w:cstheme="minorHAnsi"/>
        <w:b/>
        <w:bCs/>
        <w:color w:val="3C3C3C"/>
        <w:sz w:val="16"/>
        <w:szCs w:val="16"/>
        <w:lang w:val="en-US"/>
      </w:rPr>
      <w:fldChar w:fldCharType="end"/>
    </w:r>
    <w:r w:rsidR="00EC561F" w:rsidRPr="00B5345C">
      <w:rPr>
        <w:rFonts w:cstheme="minorHAnsi"/>
        <w:color w:val="3C3C3C"/>
        <w:sz w:val="16"/>
        <w:szCs w:val="16"/>
        <w:lang w:val="en-US"/>
      </w:rPr>
      <w:t xml:space="preserve"> a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NUMPAGES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2</w:t>
    </w:r>
    <w:r w:rsidR="00EC561F" w:rsidRPr="00B5345C">
      <w:rPr>
        <w:rFonts w:cstheme="minorHAnsi"/>
        <w:b/>
        <w:bCs/>
        <w:color w:val="3C3C3C"/>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EC3D" w14:textId="77777777" w:rsidR="000D03D8" w:rsidRPr="00C959E9" w:rsidRDefault="006225B4" w:rsidP="00C959E9">
    <w:pPr>
      <w:pStyle w:val="Pidipagina"/>
    </w:pPr>
    <w:r w:rsidRPr="00C34384">
      <w:rPr>
        <w:b/>
      </w:rPr>
      <w:t>Assilea Servizi</w:t>
    </w:r>
    <w:r>
      <w:rPr>
        <w:b/>
      </w:rPr>
      <w:t xml:space="preserve"> S.u.r.l.</w:t>
    </w:r>
  </w:p>
  <w:p w14:paraId="424B9CC7" w14:textId="77777777" w:rsidR="000D03D8" w:rsidRPr="00C959E9" w:rsidRDefault="006225B4" w:rsidP="00C959E9">
    <w:pPr>
      <w:pStyle w:val="Pidipagina"/>
    </w:pPr>
    <w:r w:rsidRPr="00C959E9">
      <w:t>Via D'Azeglio 33</w:t>
    </w:r>
    <w:r>
      <w:t xml:space="preserve"> -</w:t>
    </w:r>
    <w:r w:rsidRPr="00C959E9">
      <w:t xml:space="preserve"> 00184 ROMA | Tel +39 06 9970361 | </w:t>
    </w:r>
    <w:hyperlink r:id="rId1" w:history="1">
      <w:r w:rsidRPr="00C959E9">
        <w:t>info@assilea.it</w:t>
      </w:r>
    </w:hyperlink>
    <w:r w:rsidRPr="00C959E9">
      <w:t> | C</w:t>
    </w:r>
    <w:r>
      <w:t>.</w:t>
    </w:r>
    <w:r w:rsidRPr="00C959E9">
      <w:t>F</w:t>
    </w:r>
    <w:r>
      <w:t>.</w:t>
    </w:r>
    <w:r w:rsidRPr="00C959E9">
      <w:t>/P.IVA 06761771002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3477" w14:textId="77777777" w:rsidR="00AA5532" w:rsidRDefault="00AA5532" w:rsidP="0089761B">
      <w:r>
        <w:separator/>
      </w:r>
    </w:p>
  </w:footnote>
  <w:footnote w:type="continuationSeparator" w:id="0">
    <w:p w14:paraId="601A15AF" w14:textId="77777777" w:rsidR="00AA5532" w:rsidRDefault="00AA5532"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D560" w14:textId="06D22CE0" w:rsidR="003335A4" w:rsidRDefault="003335A4" w:rsidP="00E5162D">
    <w:pPr>
      <w:pStyle w:val="Intestazione"/>
      <w:tabs>
        <w:tab w:val="clear" w:pos="4819"/>
        <w:tab w:val="clear" w:pos="9638"/>
        <w:tab w:val="left" w:pos="5510"/>
      </w:tabs>
      <w:ind w:hanging="2296"/>
    </w:pPr>
    <w:r>
      <w:rPr>
        <w:noProof/>
      </w:rPr>
      <w:drawing>
        <wp:anchor distT="0" distB="0" distL="114300" distR="114300" simplePos="0" relativeHeight="251658240" behindDoc="1" locked="0" layoutInCell="1" allowOverlap="1" wp14:anchorId="0262EC83" wp14:editId="4E06D016">
          <wp:simplePos x="0" y="0"/>
          <wp:positionH relativeFrom="column">
            <wp:posOffset>4629494</wp:posOffset>
          </wp:positionH>
          <wp:positionV relativeFrom="paragraph">
            <wp:posOffset>57304</wp:posOffset>
          </wp:positionV>
          <wp:extent cx="800682" cy="567965"/>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682" cy="567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CD1148E" wp14:editId="5F4D3F3E">
          <wp:extent cx="2813260" cy="554297"/>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9326" r="50428" b="-1"/>
                  <a:stretch/>
                </pic:blipFill>
                <pic:spPr bwMode="auto">
                  <a:xfrm>
                    <a:off x="0" y="0"/>
                    <a:ext cx="2877990" cy="567051"/>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E27C" w14:textId="77777777" w:rsidR="0089761B" w:rsidRDefault="006225B4" w:rsidP="003C3A41">
    <w:pPr>
      <w:ind w:hanging="993"/>
    </w:pPr>
    <w:r>
      <w:rPr>
        <w:noProof/>
      </w:rPr>
      <w:drawing>
        <wp:inline distT="0" distB="0" distL="0" distR="0" wp14:anchorId="12564585" wp14:editId="12B5AE86">
          <wp:extent cx="5604113" cy="1080000"/>
          <wp:effectExtent l="0" t="0" r="9525"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a:blip r:embed="rId1">
                    <a:extLst>
                      <a:ext uri="{28A0092B-C50C-407E-A947-70E740481C1C}">
                        <a14:useLocalDpi xmlns:a14="http://schemas.microsoft.com/office/drawing/2010/main" val="0"/>
                      </a:ext>
                    </a:extLst>
                  </a:blip>
                  <a:stretch>
                    <a:fillRect/>
                  </a:stretch>
                </pic:blipFill>
                <pic:spPr>
                  <a:xfrm>
                    <a:off x="0" y="0"/>
                    <a:ext cx="5604113" cy="108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F36B" w14:textId="77777777" w:rsidR="000D03D8" w:rsidRDefault="006225B4" w:rsidP="00F9734C">
    <w:pPr>
      <w:ind w:left="-1418"/>
    </w:pPr>
    <w:r>
      <w:rPr>
        <w:noProof/>
      </w:rPr>
      <w:drawing>
        <wp:inline distT="0" distB="0" distL="0" distR="0" wp14:anchorId="5EF50ECA" wp14:editId="7A45397D">
          <wp:extent cx="2317898" cy="145669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1">
                    <a:extLst>
                      <a:ext uri="{28A0092B-C50C-407E-A947-70E740481C1C}">
                        <a14:useLocalDpi xmlns:a14="http://schemas.microsoft.com/office/drawing/2010/main" val="0"/>
                      </a:ext>
                    </a:extLst>
                  </a:blip>
                  <a:srcRect r="69336"/>
                  <a:stretch/>
                </pic:blipFill>
                <pic:spPr bwMode="auto">
                  <a:xfrm>
                    <a:off x="0" y="0"/>
                    <a:ext cx="2318192" cy="14568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1"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2"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4"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5"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6"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8"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9"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58285A"/>
    <w:multiLevelType w:val="hybridMultilevel"/>
    <w:tmpl w:val="4CF23084"/>
    <w:lvl w:ilvl="0" w:tplc="04100001">
      <w:start w:val="1"/>
      <w:numFmt w:val="bullet"/>
      <w:lvlText w:val=""/>
      <w:lvlJc w:val="left"/>
      <w:pPr>
        <w:ind w:left="218" w:hanging="360"/>
      </w:pPr>
      <w:rPr>
        <w:rFonts w:ascii="Symbol" w:hAnsi="Symbol"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2"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3"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0"/>
  </w:num>
  <w:num w:numId="2">
    <w:abstractNumId w:val="15"/>
  </w:num>
  <w:num w:numId="3">
    <w:abstractNumId w:val="17"/>
  </w:num>
  <w:num w:numId="4">
    <w:abstractNumId w:val="6"/>
  </w:num>
  <w:num w:numId="5">
    <w:abstractNumId w:val="12"/>
  </w:num>
  <w:num w:numId="6">
    <w:abstractNumId w:val="14"/>
  </w:num>
  <w:num w:numId="7">
    <w:abstractNumId w:val="2"/>
  </w:num>
  <w:num w:numId="8">
    <w:abstractNumId w:val="10"/>
  </w:num>
  <w:num w:numId="9">
    <w:abstractNumId w:val="9"/>
  </w:num>
  <w:num w:numId="10">
    <w:abstractNumId w:val="1"/>
  </w:num>
  <w:num w:numId="11">
    <w:abstractNumId w:val="18"/>
  </w:num>
  <w:num w:numId="12">
    <w:abstractNumId w:val="8"/>
  </w:num>
  <w:num w:numId="13">
    <w:abstractNumId w:val="4"/>
  </w:num>
  <w:num w:numId="14">
    <w:abstractNumId w:val="0"/>
  </w:num>
  <w:num w:numId="15">
    <w:abstractNumId w:val="16"/>
  </w:num>
  <w:num w:numId="16">
    <w:abstractNumId w:val="23"/>
  </w:num>
  <w:num w:numId="17">
    <w:abstractNumId w:val="11"/>
  </w:num>
  <w:num w:numId="18">
    <w:abstractNumId w:val="5"/>
  </w:num>
  <w:num w:numId="19">
    <w:abstractNumId w:val="22"/>
  </w:num>
  <w:num w:numId="20">
    <w:abstractNumId w:val="13"/>
  </w:num>
  <w:num w:numId="21">
    <w:abstractNumId w:val="19"/>
  </w:num>
  <w:num w:numId="22">
    <w:abstractNumId w:val="7"/>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ocumentProtection w:edit="forms" w:formatting="1" w:enforcement="1" w:cryptProviderType="rsaAES" w:cryptAlgorithmClass="hash" w:cryptAlgorithmType="typeAny" w:cryptAlgorithmSid="14" w:cryptSpinCount="100000" w:hash="QIbPimzZH/vWkP2sdGfguKei/RU+TH6DQI/LXGeWqF8ShvLi1VOd+QaBJeco80Igyd8E8KWJRI/IsSPYEo7KgA==" w:salt="kUXYAertT8dfv0eRZQyY4w=="/>
  <w:defaultTabStop w:val="708"/>
  <w:hyphenationZone w:val="283"/>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31809"/>
    <w:rsid w:val="00052C57"/>
    <w:rsid w:val="00060BC5"/>
    <w:rsid w:val="0006618A"/>
    <w:rsid w:val="000816A5"/>
    <w:rsid w:val="000A124A"/>
    <w:rsid w:val="000C1A94"/>
    <w:rsid w:val="000C36E1"/>
    <w:rsid w:val="000D5D2E"/>
    <w:rsid w:val="000D7004"/>
    <w:rsid w:val="000E6FDD"/>
    <w:rsid w:val="0010476A"/>
    <w:rsid w:val="00107549"/>
    <w:rsid w:val="00126189"/>
    <w:rsid w:val="001572E8"/>
    <w:rsid w:val="00160C69"/>
    <w:rsid w:val="0017192A"/>
    <w:rsid w:val="00185B6A"/>
    <w:rsid w:val="00195BA5"/>
    <w:rsid w:val="00195D88"/>
    <w:rsid w:val="001A72A3"/>
    <w:rsid w:val="001B17FC"/>
    <w:rsid w:val="001B7024"/>
    <w:rsid w:val="001C42F3"/>
    <w:rsid w:val="001F4643"/>
    <w:rsid w:val="001F5696"/>
    <w:rsid w:val="001F7938"/>
    <w:rsid w:val="002124A3"/>
    <w:rsid w:val="0022231B"/>
    <w:rsid w:val="00222AF9"/>
    <w:rsid w:val="00243151"/>
    <w:rsid w:val="00262F95"/>
    <w:rsid w:val="00264577"/>
    <w:rsid w:val="00264F8D"/>
    <w:rsid w:val="00270CC5"/>
    <w:rsid w:val="00271031"/>
    <w:rsid w:val="00272C8A"/>
    <w:rsid w:val="002905C1"/>
    <w:rsid w:val="002D425A"/>
    <w:rsid w:val="002E11C0"/>
    <w:rsid w:val="003335A4"/>
    <w:rsid w:val="00334FA0"/>
    <w:rsid w:val="00346922"/>
    <w:rsid w:val="00373795"/>
    <w:rsid w:val="003A7F57"/>
    <w:rsid w:val="003D49ED"/>
    <w:rsid w:val="003D4DD9"/>
    <w:rsid w:val="003F317E"/>
    <w:rsid w:val="00413859"/>
    <w:rsid w:val="00437664"/>
    <w:rsid w:val="00441278"/>
    <w:rsid w:val="00441325"/>
    <w:rsid w:val="00456B8B"/>
    <w:rsid w:val="004623B2"/>
    <w:rsid w:val="00476148"/>
    <w:rsid w:val="004A3F3D"/>
    <w:rsid w:val="004E2587"/>
    <w:rsid w:val="004E72CE"/>
    <w:rsid w:val="004F1D11"/>
    <w:rsid w:val="00503AE3"/>
    <w:rsid w:val="00520821"/>
    <w:rsid w:val="00522149"/>
    <w:rsid w:val="005245E3"/>
    <w:rsid w:val="0054298B"/>
    <w:rsid w:val="005508FA"/>
    <w:rsid w:val="00573EC9"/>
    <w:rsid w:val="00597029"/>
    <w:rsid w:val="005A236B"/>
    <w:rsid w:val="005C06F6"/>
    <w:rsid w:val="0060060E"/>
    <w:rsid w:val="00602D67"/>
    <w:rsid w:val="006039F4"/>
    <w:rsid w:val="006135ED"/>
    <w:rsid w:val="006225B4"/>
    <w:rsid w:val="006242D5"/>
    <w:rsid w:val="006362A5"/>
    <w:rsid w:val="0063709F"/>
    <w:rsid w:val="00696AA7"/>
    <w:rsid w:val="006C6BA1"/>
    <w:rsid w:val="006C7026"/>
    <w:rsid w:val="006C7BA6"/>
    <w:rsid w:val="006D7399"/>
    <w:rsid w:val="006F19A2"/>
    <w:rsid w:val="007228E7"/>
    <w:rsid w:val="00737EA3"/>
    <w:rsid w:val="00740549"/>
    <w:rsid w:val="007444B4"/>
    <w:rsid w:val="00760618"/>
    <w:rsid w:val="007864B5"/>
    <w:rsid w:val="007979AB"/>
    <w:rsid w:val="007A5CE4"/>
    <w:rsid w:val="007B6EED"/>
    <w:rsid w:val="007C0157"/>
    <w:rsid w:val="007C479D"/>
    <w:rsid w:val="007D344D"/>
    <w:rsid w:val="007F505B"/>
    <w:rsid w:val="00806366"/>
    <w:rsid w:val="00811A13"/>
    <w:rsid w:val="00816934"/>
    <w:rsid w:val="00820E5F"/>
    <w:rsid w:val="008210C3"/>
    <w:rsid w:val="00825AC5"/>
    <w:rsid w:val="00834CE3"/>
    <w:rsid w:val="00837A14"/>
    <w:rsid w:val="00837BA7"/>
    <w:rsid w:val="008933A4"/>
    <w:rsid w:val="00896660"/>
    <w:rsid w:val="0089761B"/>
    <w:rsid w:val="008F21EB"/>
    <w:rsid w:val="008F4A2C"/>
    <w:rsid w:val="008F72CC"/>
    <w:rsid w:val="00914E61"/>
    <w:rsid w:val="009162E9"/>
    <w:rsid w:val="00916DFC"/>
    <w:rsid w:val="009257FB"/>
    <w:rsid w:val="00944FBC"/>
    <w:rsid w:val="0096740D"/>
    <w:rsid w:val="00984AFD"/>
    <w:rsid w:val="009B100C"/>
    <w:rsid w:val="009B2C3B"/>
    <w:rsid w:val="009C13CB"/>
    <w:rsid w:val="009D4143"/>
    <w:rsid w:val="00A14018"/>
    <w:rsid w:val="00A22570"/>
    <w:rsid w:val="00A409FC"/>
    <w:rsid w:val="00A62E37"/>
    <w:rsid w:val="00A668E2"/>
    <w:rsid w:val="00A735F8"/>
    <w:rsid w:val="00A82215"/>
    <w:rsid w:val="00A90349"/>
    <w:rsid w:val="00AA5532"/>
    <w:rsid w:val="00AB2F61"/>
    <w:rsid w:val="00AB55FF"/>
    <w:rsid w:val="00AC1982"/>
    <w:rsid w:val="00AC1E26"/>
    <w:rsid w:val="00AD131A"/>
    <w:rsid w:val="00AD5FDE"/>
    <w:rsid w:val="00AD6225"/>
    <w:rsid w:val="00AD6ABA"/>
    <w:rsid w:val="00AD7440"/>
    <w:rsid w:val="00AD7F38"/>
    <w:rsid w:val="00AE0DDD"/>
    <w:rsid w:val="00AE6935"/>
    <w:rsid w:val="00B1303D"/>
    <w:rsid w:val="00B37A36"/>
    <w:rsid w:val="00B477D0"/>
    <w:rsid w:val="00B5345C"/>
    <w:rsid w:val="00B54193"/>
    <w:rsid w:val="00B61615"/>
    <w:rsid w:val="00B87EEF"/>
    <w:rsid w:val="00BC2E5A"/>
    <w:rsid w:val="00BD3D58"/>
    <w:rsid w:val="00BF297D"/>
    <w:rsid w:val="00C03F7B"/>
    <w:rsid w:val="00C20505"/>
    <w:rsid w:val="00C472D5"/>
    <w:rsid w:val="00C627B1"/>
    <w:rsid w:val="00C80EFC"/>
    <w:rsid w:val="00C83155"/>
    <w:rsid w:val="00CA0F01"/>
    <w:rsid w:val="00CA4206"/>
    <w:rsid w:val="00CB1F4F"/>
    <w:rsid w:val="00CC4F8C"/>
    <w:rsid w:val="00CD574E"/>
    <w:rsid w:val="00CD6D06"/>
    <w:rsid w:val="00D139D5"/>
    <w:rsid w:val="00D218A9"/>
    <w:rsid w:val="00D60588"/>
    <w:rsid w:val="00D74793"/>
    <w:rsid w:val="00D80FFF"/>
    <w:rsid w:val="00D851BC"/>
    <w:rsid w:val="00DA270E"/>
    <w:rsid w:val="00DA39E4"/>
    <w:rsid w:val="00DB470C"/>
    <w:rsid w:val="00DC3D51"/>
    <w:rsid w:val="00DC5EB4"/>
    <w:rsid w:val="00DF5011"/>
    <w:rsid w:val="00E02685"/>
    <w:rsid w:val="00E03C63"/>
    <w:rsid w:val="00E22796"/>
    <w:rsid w:val="00E34D83"/>
    <w:rsid w:val="00E460CA"/>
    <w:rsid w:val="00E5162D"/>
    <w:rsid w:val="00E62AC9"/>
    <w:rsid w:val="00E80166"/>
    <w:rsid w:val="00E95C30"/>
    <w:rsid w:val="00EC561F"/>
    <w:rsid w:val="00EF31CF"/>
    <w:rsid w:val="00EF3DDF"/>
    <w:rsid w:val="00F013C4"/>
    <w:rsid w:val="00F20365"/>
    <w:rsid w:val="00F33A53"/>
    <w:rsid w:val="00F40B87"/>
    <w:rsid w:val="00F425E5"/>
    <w:rsid w:val="00F6125D"/>
    <w:rsid w:val="00F8243C"/>
    <w:rsid w:val="00F83FAA"/>
    <w:rsid w:val="00F946B2"/>
    <w:rsid w:val="00FA322B"/>
    <w:rsid w:val="00FA70BE"/>
    <w:rsid w:val="00FB08E0"/>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qFormat/>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 w:type="paragraph" w:styleId="Nessunaspaziatura">
    <w:name w:val="No Spacing"/>
    <w:uiPriority w:val="1"/>
    <w:qFormat/>
    <w:rsid w:val="005A236B"/>
    <w:pPr>
      <w:widowControl w:val="0"/>
      <w:jc w:val="both"/>
    </w:pPr>
    <w:rPr>
      <w:rFonts w:eastAsiaTheme="minorEastAsia"/>
      <w:lang w:eastAsia="it-IT"/>
    </w:rPr>
  </w:style>
  <w:style w:type="character" w:styleId="Menzionenonrisolta">
    <w:name w:val="Unresolved Mention"/>
    <w:basedOn w:val="Carpredefinitoparagrafo"/>
    <w:uiPriority w:val="99"/>
    <w:rsid w:val="008F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Assileaservizi.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ssilea@pec.moti-f.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hyperlink" Target="mailto:info@assile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AE85D1-533A-4284-A360-91C7C16C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1401</Words>
  <Characters>7989</Characters>
  <Application>Microsoft Office Word</Application>
  <DocSecurity>2</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Dimitri Verdecchia</cp:lastModifiedBy>
  <cp:revision>11</cp:revision>
  <dcterms:created xsi:type="dcterms:W3CDTF">2021-07-27T13:22:00Z</dcterms:created>
  <dcterms:modified xsi:type="dcterms:W3CDTF">2021-11-04T15:44:00Z</dcterms:modified>
</cp:coreProperties>
</file>